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5F99" w:rsidRPr="005D1F79" w:rsidRDefault="00317942" w:rsidP="00DF590F">
      <w:pPr>
        <w:spacing w:after="0"/>
        <w:contextualSpacing/>
        <w:jc w:val="center"/>
        <w:rPr>
          <w:rFonts w:ascii="Times New Roman" w:eastAsia="Times New Roman" w:hAnsi="Times New Roman"/>
          <w:bCs/>
          <w:sz w:val="24"/>
          <w:szCs w:val="24"/>
          <w:lang w:eastAsia="ru-RU"/>
        </w:rPr>
      </w:pPr>
      <w:r>
        <w:rPr>
          <w:rFonts w:ascii="Times New Roman" w:eastAsia="Times New Roman" w:hAnsi="Times New Roman"/>
          <w:sz w:val="28"/>
          <w:szCs w:val="28"/>
        </w:rPr>
        <w:t xml:space="preserve"> </w:t>
      </w:r>
      <w:r w:rsidR="00DF590F">
        <w:rPr>
          <w:noProof/>
        </w:rPr>
        <w:drawing>
          <wp:inline distT="0" distB="0" distL="0" distR="0">
            <wp:extent cx="5940425" cy="8153400"/>
            <wp:effectExtent l="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0425" cy="8153400"/>
                    </a:xfrm>
                    <a:prstGeom prst="rect">
                      <a:avLst/>
                    </a:prstGeom>
                    <a:noFill/>
                    <a:ln>
                      <a:noFill/>
                    </a:ln>
                  </pic:spPr>
                </pic:pic>
              </a:graphicData>
            </a:graphic>
          </wp:inline>
        </w:drawing>
      </w:r>
    </w:p>
    <w:p w:rsidR="00B957A9" w:rsidRPr="00B01468" w:rsidRDefault="00825F99" w:rsidP="00DF590F">
      <w:pPr>
        <w:autoSpaceDE w:val="0"/>
        <w:autoSpaceDN w:val="0"/>
        <w:adjustRightInd w:val="0"/>
        <w:spacing w:after="0" w:line="240" w:lineRule="auto"/>
        <w:ind w:left="720"/>
        <w:jc w:val="center"/>
        <w:rPr>
          <w:rFonts w:ascii="Times New Roman" w:eastAsia="Times New Roman" w:hAnsi="Times New Roman"/>
          <w:sz w:val="24"/>
          <w:szCs w:val="24"/>
          <w:lang w:eastAsia="ru-RU"/>
        </w:rPr>
      </w:pPr>
      <w:r w:rsidRPr="005D1F79">
        <w:rPr>
          <w:rFonts w:ascii="Times New Roman" w:eastAsia="Times New Roman" w:hAnsi="Times New Roman"/>
          <w:bCs/>
          <w:sz w:val="24"/>
          <w:szCs w:val="24"/>
          <w:lang w:eastAsia="ru-RU"/>
        </w:rPr>
        <w:br w:type="page"/>
      </w:r>
      <w:r w:rsidR="00DF590F" w:rsidRPr="00B01468">
        <w:rPr>
          <w:rFonts w:ascii="Times New Roman" w:eastAsia="Times New Roman" w:hAnsi="Times New Roman"/>
          <w:sz w:val="24"/>
          <w:szCs w:val="24"/>
          <w:lang w:eastAsia="ru-RU"/>
        </w:rPr>
        <w:lastRenderedPageBreak/>
        <w:t xml:space="preserve"> </w:t>
      </w:r>
    </w:p>
    <w:p w:rsidR="00B957A9" w:rsidRDefault="00B957A9" w:rsidP="00220BF3">
      <w:pPr>
        <w:spacing w:after="0"/>
        <w:jc w:val="both"/>
        <w:rPr>
          <w:rFonts w:ascii="Times New Roman" w:hAnsi="Times New Roman"/>
          <w:sz w:val="24"/>
          <w:szCs w:val="24"/>
        </w:rPr>
      </w:pPr>
    </w:p>
    <w:p w:rsidR="00825F99" w:rsidRPr="00B01468" w:rsidRDefault="00825F99" w:rsidP="00825F99">
      <w:pPr>
        <w:widowControl w:val="0"/>
        <w:autoSpaceDE w:val="0"/>
        <w:autoSpaceDN w:val="0"/>
        <w:adjustRightInd w:val="0"/>
        <w:spacing w:after="0" w:line="240" w:lineRule="auto"/>
        <w:rPr>
          <w:rFonts w:ascii="Times New Roman" w:eastAsia="Times New Roman" w:hAnsi="Times New Roman"/>
          <w:sz w:val="24"/>
          <w:szCs w:val="24"/>
          <w:lang w:eastAsia="ru-RU"/>
        </w:rPr>
      </w:pPr>
    </w:p>
    <w:p w:rsidR="00825F99" w:rsidRPr="00B01468" w:rsidRDefault="00825F99" w:rsidP="00825F99">
      <w:pPr>
        <w:spacing w:after="0"/>
        <w:jc w:val="both"/>
        <w:rPr>
          <w:rFonts w:ascii="Times New Roman" w:hAnsi="Times New Roman"/>
          <w:sz w:val="24"/>
          <w:szCs w:val="24"/>
        </w:rPr>
      </w:pPr>
    </w:p>
    <w:p w:rsidR="00825F99" w:rsidRPr="005D1F79" w:rsidRDefault="00DF590F" w:rsidP="00825F99">
      <w:pPr>
        <w:autoSpaceDE w:val="0"/>
        <w:autoSpaceDN w:val="0"/>
        <w:adjustRightInd w:val="0"/>
        <w:spacing w:after="0"/>
        <w:jc w:val="center"/>
        <w:rPr>
          <w:rFonts w:ascii="Times New Roman" w:eastAsia="TimesNewRoman" w:hAnsi="Times New Roman"/>
          <w:b/>
          <w:bCs/>
          <w:sz w:val="24"/>
          <w:szCs w:val="24"/>
        </w:rPr>
      </w:pPr>
      <w:r>
        <w:rPr>
          <w:noProof/>
        </w:rPr>
        <w:drawing>
          <wp:inline distT="0" distB="0" distL="0" distR="0">
            <wp:extent cx="5940425" cy="8153400"/>
            <wp:effectExtent l="0" t="0" r="317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0425" cy="8153400"/>
                    </a:xfrm>
                    <a:prstGeom prst="rect">
                      <a:avLst/>
                    </a:prstGeom>
                    <a:noFill/>
                    <a:ln>
                      <a:noFill/>
                    </a:ln>
                  </pic:spPr>
                </pic:pic>
              </a:graphicData>
            </a:graphic>
          </wp:inline>
        </w:drawing>
      </w:r>
    </w:p>
    <w:p w:rsidR="00825F99" w:rsidRPr="005D1F79" w:rsidRDefault="00825F99" w:rsidP="00825F99">
      <w:pPr>
        <w:autoSpaceDE w:val="0"/>
        <w:autoSpaceDN w:val="0"/>
        <w:adjustRightInd w:val="0"/>
        <w:spacing w:after="0"/>
        <w:jc w:val="center"/>
        <w:rPr>
          <w:rFonts w:ascii="Times New Roman" w:eastAsia="TimesNewRoman" w:hAnsi="Times New Roman"/>
          <w:b/>
          <w:bCs/>
          <w:sz w:val="24"/>
          <w:szCs w:val="24"/>
        </w:rPr>
      </w:pPr>
    </w:p>
    <w:p w:rsidR="00825F99" w:rsidRPr="005D1F79" w:rsidRDefault="00825F99" w:rsidP="00825F99">
      <w:pPr>
        <w:autoSpaceDE w:val="0"/>
        <w:autoSpaceDN w:val="0"/>
        <w:adjustRightInd w:val="0"/>
        <w:spacing w:after="0"/>
        <w:jc w:val="center"/>
        <w:rPr>
          <w:rFonts w:ascii="Times New Roman" w:eastAsia="TimesNewRoman" w:hAnsi="Times New Roman"/>
          <w:b/>
          <w:bCs/>
          <w:sz w:val="24"/>
          <w:szCs w:val="24"/>
        </w:rPr>
      </w:pPr>
    </w:p>
    <w:p w:rsidR="00825F99" w:rsidRPr="005D1F79" w:rsidRDefault="00825F99" w:rsidP="00825F99">
      <w:pPr>
        <w:autoSpaceDE w:val="0"/>
        <w:autoSpaceDN w:val="0"/>
        <w:adjustRightInd w:val="0"/>
        <w:spacing w:after="120"/>
        <w:jc w:val="center"/>
        <w:rPr>
          <w:rFonts w:ascii="Times New Roman" w:eastAsia="TimesNewRoman" w:hAnsi="Times New Roman"/>
          <w:b/>
          <w:bCs/>
          <w:sz w:val="24"/>
          <w:szCs w:val="24"/>
        </w:rPr>
      </w:pPr>
      <w:bookmarkStart w:id="0" w:name="_GoBack"/>
      <w:bookmarkEnd w:id="0"/>
      <w:r w:rsidRPr="005D1F79">
        <w:rPr>
          <w:rFonts w:ascii="Times New Roman" w:eastAsia="TimesNewRoman" w:hAnsi="Times New Roman"/>
          <w:b/>
          <w:bCs/>
          <w:sz w:val="24"/>
          <w:szCs w:val="24"/>
        </w:rPr>
        <w:t>Введение</w:t>
      </w:r>
    </w:p>
    <w:p w:rsidR="00825F99" w:rsidRPr="005D1F79" w:rsidRDefault="00825F99" w:rsidP="00825F99">
      <w:pPr>
        <w:autoSpaceDE w:val="0"/>
        <w:autoSpaceDN w:val="0"/>
        <w:adjustRightInd w:val="0"/>
        <w:spacing w:after="0"/>
        <w:ind w:firstLine="709"/>
        <w:jc w:val="both"/>
        <w:rPr>
          <w:rFonts w:ascii="Times New Roman" w:eastAsia="TimesNewRoman" w:hAnsi="Times New Roman"/>
          <w:iCs/>
          <w:sz w:val="24"/>
          <w:szCs w:val="24"/>
        </w:rPr>
      </w:pPr>
      <w:r w:rsidRPr="005D1F79">
        <w:rPr>
          <w:rFonts w:ascii="Times New Roman" w:eastAsia="TimesNewRoman" w:hAnsi="Times New Roman"/>
          <w:iCs/>
          <w:sz w:val="24"/>
          <w:szCs w:val="24"/>
        </w:rPr>
        <w:t>Комплексный экзамен готовности к профессиональной деятельности (далее – комплексный экзамен или КЭГ) – комплексное испытание, направленное на определение соответствия реальных достигаемых образовательных результатов социальным и личностным ожиданиям о степени готовности к профессиональной деятельности. КЭГ проводится с привлечением представителей региональных органов управления образованием и представителей организаций-работодателей. Комплексный экзамен включает следующие компоненты:</w:t>
      </w:r>
    </w:p>
    <w:p w:rsidR="00825F99" w:rsidRPr="005D1F79" w:rsidRDefault="00825F99" w:rsidP="00825F99">
      <w:pPr>
        <w:autoSpaceDE w:val="0"/>
        <w:autoSpaceDN w:val="0"/>
        <w:adjustRightInd w:val="0"/>
        <w:spacing w:after="0"/>
        <w:ind w:firstLine="709"/>
        <w:jc w:val="both"/>
        <w:rPr>
          <w:rFonts w:ascii="Times New Roman" w:eastAsia="TimesNewRoman" w:hAnsi="Times New Roman"/>
          <w:iCs/>
          <w:sz w:val="24"/>
          <w:szCs w:val="24"/>
        </w:rPr>
      </w:pPr>
      <w:r w:rsidRPr="005D1F79">
        <w:rPr>
          <w:rFonts w:ascii="Times New Roman" w:eastAsia="TimesNewRoman" w:hAnsi="Times New Roman"/>
          <w:iCs/>
          <w:sz w:val="24"/>
          <w:szCs w:val="24"/>
        </w:rPr>
        <w:t xml:space="preserve">- тестирование по </w:t>
      </w:r>
      <w:r>
        <w:rPr>
          <w:rFonts w:ascii="Times New Roman" w:eastAsia="TimesNewRoman" w:hAnsi="Times New Roman"/>
          <w:iCs/>
          <w:sz w:val="24"/>
          <w:szCs w:val="24"/>
        </w:rPr>
        <w:t>управленческой</w:t>
      </w:r>
      <w:r w:rsidRPr="005D1F79">
        <w:rPr>
          <w:rFonts w:ascii="Times New Roman" w:eastAsia="TimesNewRoman" w:hAnsi="Times New Roman"/>
          <w:iCs/>
          <w:sz w:val="24"/>
          <w:szCs w:val="24"/>
        </w:rPr>
        <w:t xml:space="preserve"> деятельности, </w:t>
      </w:r>
    </w:p>
    <w:p w:rsidR="00825F99" w:rsidRPr="005D1F79" w:rsidRDefault="00825F99" w:rsidP="00825F99">
      <w:pPr>
        <w:autoSpaceDE w:val="0"/>
        <w:autoSpaceDN w:val="0"/>
        <w:adjustRightInd w:val="0"/>
        <w:spacing w:after="0"/>
        <w:ind w:firstLine="709"/>
        <w:jc w:val="both"/>
        <w:rPr>
          <w:rFonts w:ascii="Times New Roman" w:eastAsia="TimesNewRoman" w:hAnsi="Times New Roman"/>
          <w:iCs/>
          <w:sz w:val="24"/>
          <w:szCs w:val="24"/>
        </w:rPr>
      </w:pPr>
      <w:r w:rsidRPr="005D1F79">
        <w:rPr>
          <w:rFonts w:ascii="Times New Roman" w:eastAsia="TimesNewRoman" w:hAnsi="Times New Roman"/>
          <w:iCs/>
          <w:sz w:val="24"/>
          <w:szCs w:val="24"/>
        </w:rPr>
        <w:t xml:space="preserve">- представление портфолио аттестуемого, </w:t>
      </w:r>
    </w:p>
    <w:p w:rsidR="00825F99" w:rsidRPr="005D1F79" w:rsidRDefault="00825F99" w:rsidP="00825F99">
      <w:pPr>
        <w:autoSpaceDE w:val="0"/>
        <w:autoSpaceDN w:val="0"/>
        <w:adjustRightInd w:val="0"/>
        <w:spacing w:after="0"/>
        <w:ind w:firstLine="709"/>
        <w:jc w:val="both"/>
        <w:rPr>
          <w:rFonts w:ascii="Times New Roman" w:eastAsia="TimesNewRoman" w:hAnsi="Times New Roman"/>
          <w:iCs/>
          <w:sz w:val="24"/>
          <w:szCs w:val="24"/>
        </w:rPr>
      </w:pPr>
      <w:r w:rsidRPr="005D1F79">
        <w:rPr>
          <w:rFonts w:ascii="Times New Roman" w:eastAsia="TimesNewRoman" w:hAnsi="Times New Roman"/>
          <w:iCs/>
          <w:sz w:val="24"/>
          <w:szCs w:val="24"/>
        </w:rPr>
        <w:t xml:space="preserve">- защита курсового проекта по дисциплине (-нам) предметной области будущей </w:t>
      </w:r>
      <w:r>
        <w:rPr>
          <w:rFonts w:ascii="Times New Roman" w:eastAsia="TimesNewRoman" w:hAnsi="Times New Roman"/>
          <w:iCs/>
          <w:sz w:val="24"/>
          <w:szCs w:val="24"/>
        </w:rPr>
        <w:t>управленческой</w:t>
      </w:r>
      <w:r w:rsidRPr="005D1F79">
        <w:rPr>
          <w:rFonts w:ascii="Times New Roman" w:eastAsia="TimesNewRoman" w:hAnsi="Times New Roman"/>
          <w:iCs/>
          <w:sz w:val="24"/>
          <w:szCs w:val="24"/>
        </w:rPr>
        <w:t xml:space="preserve"> деятельности. </w:t>
      </w:r>
    </w:p>
    <w:p w:rsidR="00825F99" w:rsidRPr="005D1F79" w:rsidRDefault="00825F99" w:rsidP="00825F99">
      <w:pPr>
        <w:autoSpaceDE w:val="0"/>
        <w:autoSpaceDN w:val="0"/>
        <w:adjustRightInd w:val="0"/>
        <w:spacing w:after="0"/>
        <w:ind w:firstLine="709"/>
        <w:jc w:val="both"/>
        <w:rPr>
          <w:rFonts w:ascii="Times New Roman" w:eastAsia="TimesNewRoman" w:hAnsi="Times New Roman"/>
          <w:iCs/>
          <w:sz w:val="24"/>
          <w:szCs w:val="24"/>
        </w:rPr>
      </w:pPr>
      <w:r w:rsidRPr="005D1F79">
        <w:rPr>
          <w:rFonts w:ascii="Times New Roman" w:eastAsia="TimesNewRoman" w:hAnsi="Times New Roman"/>
          <w:iCs/>
          <w:sz w:val="24"/>
          <w:szCs w:val="24"/>
        </w:rPr>
        <w:t>Тестирование по</w:t>
      </w:r>
      <w:r w:rsidRPr="00BF690E">
        <w:rPr>
          <w:rFonts w:ascii="Times New Roman" w:eastAsia="TimesNewRoman" w:hAnsi="Times New Roman"/>
          <w:iCs/>
          <w:sz w:val="24"/>
          <w:szCs w:val="24"/>
        </w:rPr>
        <w:t xml:space="preserve"> </w:t>
      </w:r>
      <w:r>
        <w:rPr>
          <w:rFonts w:ascii="Times New Roman" w:eastAsia="TimesNewRoman" w:hAnsi="Times New Roman"/>
          <w:iCs/>
          <w:sz w:val="24"/>
          <w:szCs w:val="24"/>
        </w:rPr>
        <w:t>управленческой</w:t>
      </w:r>
      <w:r w:rsidRPr="005D1F79">
        <w:rPr>
          <w:rFonts w:ascii="Times New Roman" w:eastAsia="TimesNewRoman" w:hAnsi="Times New Roman"/>
          <w:iCs/>
          <w:sz w:val="24"/>
          <w:szCs w:val="24"/>
        </w:rPr>
        <w:t xml:space="preserve"> деятельности  как часть КЭГ носит междисциплинарный характер и направлено на определение уровня сформированности знаниевой и деятельностной составляющей компетенции в данных областях. Тестирование по</w:t>
      </w:r>
      <w:r w:rsidRPr="008214ED">
        <w:t xml:space="preserve"> </w:t>
      </w:r>
      <w:r>
        <w:rPr>
          <w:rFonts w:ascii="Times New Roman" w:eastAsia="TimesNewRoman" w:hAnsi="Times New Roman"/>
          <w:iCs/>
          <w:sz w:val="24"/>
          <w:szCs w:val="24"/>
        </w:rPr>
        <w:t>управленческой</w:t>
      </w:r>
      <w:r w:rsidRPr="005D1F79">
        <w:rPr>
          <w:rFonts w:ascii="Times New Roman" w:eastAsia="TimesNewRoman" w:hAnsi="Times New Roman"/>
          <w:iCs/>
          <w:sz w:val="24"/>
          <w:szCs w:val="24"/>
        </w:rPr>
        <w:t xml:space="preserve"> деятельности проводится с использованием кейсов, контекстных задач и др.</w:t>
      </w:r>
    </w:p>
    <w:p w:rsidR="00825F99" w:rsidRPr="005D1F79" w:rsidRDefault="00825F99" w:rsidP="00825F99">
      <w:pPr>
        <w:autoSpaceDE w:val="0"/>
        <w:autoSpaceDN w:val="0"/>
        <w:adjustRightInd w:val="0"/>
        <w:spacing w:after="0"/>
        <w:ind w:firstLine="709"/>
        <w:jc w:val="both"/>
        <w:rPr>
          <w:rFonts w:ascii="Times New Roman" w:eastAsia="TimesNewRoman" w:hAnsi="Times New Roman"/>
          <w:iCs/>
          <w:sz w:val="24"/>
          <w:szCs w:val="24"/>
        </w:rPr>
      </w:pPr>
      <w:r w:rsidRPr="005D1F79">
        <w:rPr>
          <w:rFonts w:ascii="Times New Roman" w:eastAsia="TimesNewRoman" w:hAnsi="Times New Roman"/>
          <w:iCs/>
          <w:sz w:val="24"/>
          <w:szCs w:val="24"/>
        </w:rPr>
        <w:t xml:space="preserve">Портфолио обучающегося – документально зафиксированные результаты, подтверждающие индивидуальные достижения обучающегося в разнообразных видах деятельности. Портфолио оценивается на основании критериев и показателей, разработанных в соответствии с </w:t>
      </w:r>
      <w:r w:rsidRPr="005D1F79">
        <w:rPr>
          <w:rFonts w:ascii="Times New Roman" w:hAnsi="Times New Roman"/>
          <w:sz w:val="24"/>
          <w:szCs w:val="24"/>
        </w:rPr>
        <w:t xml:space="preserve">Профессиональным стандартом </w:t>
      </w:r>
      <w:r>
        <w:rPr>
          <w:rFonts w:ascii="Times New Roman" w:hAnsi="Times New Roman"/>
          <w:sz w:val="24"/>
          <w:szCs w:val="24"/>
        </w:rPr>
        <w:t>"Специалист по управлению персоналом"</w:t>
      </w:r>
      <w:r w:rsidRPr="005D1F79">
        <w:rPr>
          <w:rFonts w:ascii="Times New Roman" w:hAnsi="Times New Roman"/>
          <w:color w:val="FF0000"/>
          <w:sz w:val="24"/>
          <w:szCs w:val="24"/>
        </w:rPr>
        <w:t xml:space="preserve"> </w:t>
      </w:r>
      <w:r w:rsidRPr="005D1F79">
        <w:rPr>
          <w:rFonts w:ascii="Times New Roman" w:eastAsia="TimesNewRoman" w:hAnsi="Times New Roman"/>
          <w:iCs/>
          <w:sz w:val="24"/>
          <w:szCs w:val="24"/>
        </w:rPr>
        <w:t xml:space="preserve"> и  результативностью деятельности аттестуемого. </w:t>
      </w:r>
    </w:p>
    <w:p w:rsidR="00825F99" w:rsidRPr="005D1F79" w:rsidRDefault="00825F99" w:rsidP="00825F99">
      <w:pPr>
        <w:autoSpaceDE w:val="0"/>
        <w:autoSpaceDN w:val="0"/>
        <w:adjustRightInd w:val="0"/>
        <w:spacing w:after="0"/>
        <w:ind w:firstLine="709"/>
        <w:jc w:val="both"/>
        <w:rPr>
          <w:rFonts w:ascii="Times New Roman" w:hAnsi="Times New Roman"/>
          <w:sz w:val="24"/>
          <w:szCs w:val="24"/>
        </w:rPr>
      </w:pPr>
      <w:r w:rsidRPr="005D1F79">
        <w:rPr>
          <w:rFonts w:ascii="Times New Roman" w:eastAsia="TimesNewRoman" w:hAnsi="Times New Roman"/>
          <w:iCs/>
          <w:sz w:val="24"/>
          <w:szCs w:val="24"/>
        </w:rPr>
        <w:t>Защита курсов</w:t>
      </w:r>
      <w:r w:rsidR="003C7991">
        <w:rPr>
          <w:rFonts w:ascii="Times New Roman" w:eastAsia="TimesNewRoman" w:hAnsi="Times New Roman"/>
          <w:iCs/>
          <w:sz w:val="24"/>
          <w:szCs w:val="24"/>
        </w:rPr>
        <w:t>ой</w:t>
      </w:r>
      <w:r w:rsidRPr="005D1F79">
        <w:rPr>
          <w:rFonts w:ascii="Times New Roman" w:eastAsia="TimesNewRoman" w:hAnsi="Times New Roman"/>
          <w:iCs/>
          <w:sz w:val="24"/>
          <w:szCs w:val="24"/>
        </w:rPr>
        <w:t xml:space="preserve"> </w:t>
      </w:r>
      <w:r w:rsidR="003C7991">
        <w:rPr>
          <w:rFonts w:ascii="Times New Roman" w:eastAsia="TimesNewRoman" w:hAnsi="Times New Roman"/>
          <w:iCs/>
          <w:sz w:val="24"/>
          <w:szCs w:val="24"/>
        </w:rPr>
        <w:t>работы</w:t>
      </w:r>
      <w:r w:rsidRPr="005D1F79">
        <w:rPr>
          <w:rFonts w:ascii="Times New Roman" w:eastAsia="TimesNewRoman" w:hAnsi="Times New Roman"/>
          <w:iCs/>
          <w:sz w:val="24"/>
          <w:szCs w:val="24"/>
        </w:rPr>
        <w:t xml:space="preserve"> по дисциплине предметной области будущей </w:t>
      </w:r>
      <w:r>
        <w:rPr>
          <w:rFonts w:ascii="Times New Roman" w:eastAsia="TimesNewRoman" w:hAnsi="Times New Roman"/>
          <w:iCs/>
          <w:sz w:val="24"/>
          <w:szCs w:val="24"/>
        </w:rPr>
        <w:t>управленческой</w:t>
      </w:r>
      <w:r w:rsidRPr="005D1F79">
        <w:rPr>
          <w:rFonts w:ascii="Times New Roman" w:eastAsia="TimesNewRoman" w:hAnsi="Times New Roman"/>
          <w:iCs/>
          <w:sz w:val="24"/>
          <w:szCs w:val="24"/>
        </w:rPr>
        <w:t xml:space="preserve"> деятельности направлена на выявление объективной оценки результата достижений по исследуемой проблеме, значимой для аттестуемого и работодателей. </w:t>
      </w:r>
      <w:r w:rsidRPr="005D1F79">
        <w:rPr>
          <w:rFonts w:ascii="Times New Roman" w:hAnsi="Times New Roman"/>
          <w:sz w:val="24"/>
          <w:szCs w:val="24"/>
        </w:rPr>
        <w:t xml:space="preserve"> </w:t>
      </w:r>
    </w:p>
    <w:p w:rsidR="00825F99" w:rsidRDefault="00825F99" w:rsidP="00825F99">
      <w:pPr>
        <w:autoSpaceDE w:val="0"/>
        <w:autoSpaceDN w:val="0"/>
        <w:adjustRightInd w:val="0"/>
        <w:spacing w:after="0"/>
        <w:ind w:firstLine="709"/>
        <w:jc w:val="both"/>
        <w:rPr>
          <w:rFonts w:ascii="Times New Roman" w:eastAsia="TimesNewRoman" w:hAnsi="Times New Roman"/>
          <w:iCs/>
          <w:sz w:val="24"/>
          <w:szCs w:val="24"/>
        </w:rPr>
      </w:pPr>
      <w:r w:rsidRPr="005D1F79">
        <w:rPr>
          <w:rFonts w:ascii="Times New Roman" w:eastAsia="TimesNewRoman" w:hAnsi="Times New Roman"/>
          <w:iCs/>
          <w:sz w:val="24"/>
          <w:szCs w:val="24"/>
        </w:rPr>
        <w:t>Комплексный экзамен проводится в летний период</w:t>
      </w:r>
      <w:r w:rsidR="00C944AD">
        <w:rPr>
          <w:rFonts w:ascii="Times New Roman" w:eastAsia="TimesNewRoman" w:hAnsi="Times New Roman"/>
          <w:iCs/>
          <w:sz w:val="24"/>
          <w:szCs w:val="24"/>
        </w:rPr>
        <w:t>.</w:t>
      </w:r>
      <w:r w:rsidRPr="005D1F79">
        <w:rPr>
          <w:rFonts w:ascii="Times New Roman" w:eastAsia="TimesNewRoman" w:hAnsi="Times New Roman"/>
          <w:iCs/>
          <w:sz w:val="24"/>
          <w:szCs w:val="24"/>
        </w:rPr>
        <w:t xml:space="preserve"> Программа составлена с учетом квалификационной характеристики </w:t>
      </w:r>
      <w:r>
        <w:rPr>
          <w:rFonts w:ascii="Times New Roman" w:eastAsia="TimesNewRoman" w:hAnsi="Times New Roman"/>
          <w:iCs/>
          <w:sz w:val="24"/>
          <w:szCs w:val="24"/>
        </w:rPr>
        <w:t>специалиста по управлению персоналом</w:t>
      </w:r>
      <w:r w:rsidRPr="005D1F79">
        <w:rPr>
          <w:rFonts w:ascii="Times New Roman" w:eastAsia="TimesNewRoman" w:hAnsi="Times New Roman"/>
          <w:iCs/>
          <w:sz w:val="24"/>
          <w:szCs w:val="24"/>
        </w:rPr>
        <w:t xml:space="preserve">, содержащейся в Профессиональном стандарте </w:t>
      </w:r>
      <w:r>
        <w:rPr>
          <w:rFonts w:ascii="Times New Roman" w:hAnsi="Times New Roman"/>
          <w:sz w:val="24"/>
          <w:szCs w:val="24"/>
        </w:rPr>
        <w:t>"Специалист по управлению персоналом"</w:t>
      </w:r>
      <w:r w:rsidRPr="00762299">
        <w:rPr>
          <w:rFonts w:ascii="Times New Roman" w:eastAsia="TimesNewRoman" w:hAnsi="Times New Roman"/>
          <w:iCs/>
          <w:sz w:val="24"/>
          <w:szCs w:val="24"/>
        </w:rPr>
        <w:t xml:space="preserve">, </w:t>
      </w:r>
      <w:r w:rsidRPr="005D1F79">
        <w:rPr>
          <w:rFonts w:ascii="Times New Roman" w:eastAsia="TimesNewRoman" w:hAnsi="Times New Roman"/>
          <w:iCs/>
          <w:sz w:val="24"/>
          <w:szCs w:val="24"/>
        </w:rPr>
        <w:t>и федеральном государственном образовательном стандарте высшего образования</w:t>
      </w:r>
      <w:r>
        <w:rPr>
          <w:rFonts w:ascii="Times New Roman" w:eastAsia="TimesNewRoman" w:hAnsi="Times New Roman"/>
          <w:iCs/>
          <w:sz w:val="24"/>
          <w:szCs w:val="24"/>
        </w:rPr>
        <w:t xml:space="preserve"> по укрупненной группе направления подготовки «Менеджмент»</w:t>
      </w:r>
      <w:r w:rsidRPr="005D1F79">
        <w:rPr>
          <w:rFonts w:ascii="Times New Roman" w:eastAsia="TimesNewRoman" w:hAnsi="Times New Roman"/>
          <w:iCs/>
          <w:sz w:val="24"/>
          <w:szCs w:val="24"/>
        </w:rPr>
        <w:t xml:space="preserve">, рабочих учебных программ дисциплин. </w:t>
      </w:r>
    </w:p>
    <w:p w:rsidR="00825F99" w:rsidRPr="00765BD7" w:rsidRDefault="00825F99" w:rsidP="00825F99">
      <w:pPr>
        <w:autoSpaceDE w:val="0"/>
        <w:autoSpaceDN w:val="0"/>
        <w:adjustRightInd w:val="0"/>
        <w:spacing w:after="0"/>
        <w:ind w:firstLine="709"/>
        <w:jc w:val="both"/>
        <w:rPr>
          <w:rFonts w:ascii="Times New Roman" w:eastAsia="Times New Roman" w:hAnsi="Times New Roman"/>
          <w:bCs/>
          <w:sz w:val="24"/>
          <w:szCs w:val="24"/>
          <w:lang w:eastAsia="ru-RU"/>
        </w:rPr>
      </w:pPr>
      <w:r w:rsidRPr="00262948">
        <w:rPr>
          <w:rFonts w:ascii="Times New Roman" w:eastAsia="TimesNewRoman" w:hAnsi="Times New Roman"/>
          <w:iCs/>
          <w:sz w:val="24"/>
          <w:szCs w:val="24"/>
        </w:rPr>
        <w:t xml:space="preserve">Программа КЭГ адресована обучающимся по направлению </w:t>
      </w:r>
      <w:r w:rsidRPr="00262948">
        <w:rPr>
          <w:rFonts w:ascii="Times New Roman" w:hAnsi="Times New Roman"/>
          <w:sz w:val="24"/>
          <w:szCs w:val="24"/>
        </w:rPr>
        <w:t>38.03.02 Менеджмент, п</w:t>
      </w:r>
      <w:r w:rsidRPr="00262948">
        <w:rPr>
          <w:rFonts w:ascii="Times New Roman" w:eastAsia="TimesNewRoman" w:hAnsi="Times New Roman"/>
          <w:iCs/>
          <w:sz w:val="24"/>
          <w:szCs w:val="24"/>
        </w:rPr>
        <w:t>рофил</w:t>
      </w:r>
      <w:r w:rsidR="0002067F">
        <w:rPr>
          <w:rFonts w:ascii="Times New Roman" w:eastAsia="TimesNewRoman" w:hAnsi="Times New Roman"/>
          <w:iCs/>
          <w:sz w:val="24"/>
          <w:szCs w:val="24"/>
        </w:rPr>
        <w:t>ю</w:t>
      </w:r>
      <w:r w:rsidRPr="00262948">
        <w:rPr>
          <w:rFonts w:ascii="Times New Roman" w:eastAsia="TimesNewRoman" w:hAnsi="Times New Roman"/>
          <w:iCs/>
          <w:sz w:val="24"/>
          <w:szCs w:val="24"/>
        </w:rPr>
        <w:t xml:space="preserve"> подготовки: </w:t>
      </w:r>
      <w:r w:rsidRPr="00262948">
        <w:rPr>
          <w:rFonts w:ascii="Times New Roman" w:hAnsi="Times New Roman"/>
          <w:sz w:val="24"/>
          <w:szCs w:val="24"/>
        </w:rPr>
        <w:t>Управление человеческими ресурсами.</w:t>
      </w:r>
    </w:p>
    <w:p w:rsidR="00825F99" w:rsidRPr="005D1F79" w:rsidRDefault="00825F99" w:rsidP="00825F99">
      <w:pPr>
        <w:autoSpaceDE w:val="0"/>
        <w:autoSpaceDN w:val="0"/>
        <w:adjustRightInd w:val="0"/>
        <w:spacing w:after="0" w:line="240" w:lineRule="auto"/>
        <w:jc w:val="both"/>
        <w:rPr>
          <w:rFonts w:ascii="Times New Roman" w:eastAsia="TimesNewRoman" w:hAnsi="Times New Roman"/>
          <w:iCs/>
          <w:sz w:val="24"/>
          <w:szCs w:val="24"/>
        </w:rPr>
      </w:pPr>
    </w:p>
    <w:p w:rsidR="00825F99" w:rsidRPr="005D1F79" w:rsidRDefault="00825F99" w:rsidP="00825F99">
      <w:pPr>
        <w:autoSpaceDE w:val="0"/>
        <w:autoSpaceDN w:val="0"/>
        <w:adjustRightInd w:val="0"/>
        <w:spacing w:after="0"/>
        <w:ind w:firstLine="709"/>
        <w:jc w:val="both"/>
        <w:rPr>
          <w:rFonts w:ascii="Times New Roman" w:eastAsia="TimesNewRoman" w:hAnsi="Times New Roman"/>
          <w:iCs/>
          <w:sz w:val="24"/>
          <w:szCs w:val="24"/>
        </w:rPr>
      </w:pPr>
    </w:p>
    <w:p w:rsidR="00825F99" w:rsidRPr="005D1F79" w:rsidRDefault="00825F99" w:rsidP="00825F99">
      <w:pPr>
        <w:autoSpaceDE w:val="0"/>
        <w:autoSpaceDN w:val="0"/>
        <w:adjustRightInd w:val="0"/>
        <w:spacing w:after="0"/>
        <w:ind w:firstLine="709"/>
        <w:jc w:val="both"/>
        <w:rPr>
          <w:rFonts w:ascii="Times New Roman" w:eastAsia="TimesNewRoman" w:hAnsi="Times New Roman"/>
          <w:iCs/>
          <w:sz w:val="24"/>
          <w:szCs w:val="24"/>
        </w:rPr>
      </w:pPr>
    </w:p>
    <w:p w:rsidR="00825F99" w:rsidRPr="005D1F79" w:rsidRDefault="00825F99" w:rsidP="00825F99">
      <w:pPr>
        <w:autoSpaceDE w:val="0"/>
        <w:autoSpaceDN w:val="0"/>
        <w:adjustRightInd w:val="0"/>
        <w:spacing w:after="0"/>
        <w:ind w:firstLine="709"/>
        <w:jc w:val="both"/>
        <w:rPr>
          <w:rFonts w:ascii="Times New Roman" w:eastAsia="TimesNewRoman" w:hAnsi="Times New Roman"/>
          <w:iCs/>
          <w:sz w:val="24"/>
          <w:szCs w:val="24"/>
        </w:rPr>
      </w:pPr>
    </w:p>
    <w:p w:rsidR="00825F99" w:rsidRPr="005D1F79" w:rsidRDefault="00825F99" w:rsidP="00825F99">
      <w:pPr>
        <w:autoSpaceDE w:val="0"/>
        <w:autoSpaceDN w:val="0"/>
        <w:adjustRightInd w:val="0"/>
        <w:spacing w:after="0"/>
        <w:ind w:firstLine="709"/>
        <w:jc w:val="both"/>
        <w:rPr>
          <w:rFonts w:ascii="Times New Roman" w:eastAsia="TimesNewRoman" w:hAnsi="Times New Roman"/>
          <w:iCs/>
          <w:sz w:val="24"/>
          <w:szCs w:val="24"/>
        </w:rPr>
      </w:pPr>
    </w:p>
    <w:p w:rsidR="00825F99" w:rsidRPr="005D1F79" w:rsidRDefault="00825F99" w:rsidP="00825F99">
      <w:pPr>
        <w:autoSpaceDE w:val="0"/>
        <w:autoSpaceDN w:val="0"/>
        <w:adjustRightInd w:val="0"/>
        <w:spacing w:after="0"/>
        <w:ind w:firstLine="709"/>
        <w:jc w:val="both"/>
        <w:rPr>
          <w:rFonts w:ascii="Times New Roman" w:eastAsia="TimesNewRoman" w:hAnsi="Times New Roman"/>
          <w:iCs/>
          <w:sz w:val="24"/>
          <w:szCs w:val="24"/>
        </w:rPr>
      </w:pPr>
    </w:p>
    <w:p w:rsidR="00825F99" w:rsidRPr="005D1F79" w:rsidRDefault="00825F99" w:rsidP="00825F99">
      <w:pPr>
        <w:autoSpaceDE w:val="0"/>
        <w:autoSpaceDN w:val="0"/>
        <w:adjustRightInd w:val="0"/>
        <w:spacing w:after="0"/>
        <w:ind w:firstLine="709"/>
        <w:jc w:val="both"/>
        <w:rPr>
          <w:rFonts w:ascii="Times New Roman" w:eastAsia="TimesNewRoman" w:hAnsi="Times New Roman"/>
          <w:iCs/>
          <w:sz w:val="24"/>
          <w:szCs w:val="24"/>
        </w:rPr>
      </w:pPr>
    </w:p>
    <w:p w:rsidR="00825F99" w:rsidRPr="005D1F79" w:rsidRDefault="00825F99" w:rsidP="00825F99">
      <w:pPr>
        <w:autoSpaceDE w:val="0"/>
        <w:autoSpaceDN w:val="0"/>
        <w:adjustRightInd w:val="0"/>
        <w:spacing w:after="0"/>
        <w:ind w:firstLine="709"/>
        <w:jc w:val="both"/>
        <w:rPr>
          <w:rFonts w:ascii="Times New Roman" w:eastAsia="TimesNewRoman" w:hAnsi="Times New Roman"/>
          <w:iCs/>
          <w:sz w:val="24"/>
          <w:szCs w:val="24"/>
        </w:rPr>
      </w:pPr>
    </w:p>
    <w:p w:rsidR="00825F99" w:rsidRDefault="00825F99" w:rsidP="00825F99">
      <w:pPr>
        <w:autoSpaceDE w:val="0"/>
        <w:autoSpaceDN w:val="0"/>
        <w:adjustRightInd w:val="0"/>
        <w:spacing w:after="0"/>
        <w:ind w:firstLine="709"/>
        <w:jc w:val="both"/>
        <w:rPr>
          <w:rFonts w:ascii="Times New Roman" w:eastAsia="TimesNewRoman" w:hAnsi="Times New Roman"/>
          <w:iCs/>
          <w:sz w:val="24"/>
          <w:szCs w:val="24"/>
        </w:rPr>
      </w:pPr>
    </w:p>
    <w:p w:rsidR="00825F99" w:rsidRPr="005D1F79" w:rsidRDefault="00825F99" w:rsidP="00825F99">
      <w:pPr>
        <w:autoSpaceDE w:val="0"/>
        <w:autoSpaceDN w:val="0"/>
        <w:adjustRightInd w:val="0"/>
        <w:spacing w:after="0"/>
        <w:ind w:firstLine="709"/>
        <w:jc w:val="both"/>
        <w:rPr>
          <w:rFonts w:ascii="Times New Roman" w:eastAsia="TimesNewRoman" w:hAnsi="Times New Roman"/>
          <w:iCs/>
          <w:sz w:val="24"/>
          <w:szCs w:val="24"/>
        </w:rPr>
      </w:pPr>
    </w:p>
    <w:p w:rsidR="00825F99" w:rsidRPr="005D1F79" w:rsidRDefault="00825F99" w:rsidP="00825F99">
      <w:pPr>
        <w:autoSpaceDE w:val="0"/>
        <w:autoSpaceDN w:val="0"/>
        <w:adjustRightInd w:val="0"/>
        <w:spacing w:after="0"/>
        <w:ind w:firstLine="709"/>
        <w:jc w:val="both"/>
        <w:rPr>
          <w:rFonts w:ascii="Times New Roman" w:eastAsia="TimesNewRoman" w:hAnsi="Times New Roman"/>
          <w:iCs/>
          <w:sz w:val="24"/>
          <w:szCs w:val="24"/>
        </w:rPr>
      </w:pPr>
    </w:p>
    <w:p w:rsidR="00C944AD" w:rsidRDefault="00C944AD" w:rsidP="00825F99">
      <w:pPr>
        <w:autoSpaceDE w:val="0"/>
        <w:autoSpaceDN w:val="0"/>
        <w:adjustRightInd w:val="0"/>
        <w:spacing w:after="120"/>
        <w:jc w:val="center"/>
        <w:rPr>
          <w:rFonts w:ascii="Times New Roman" w:hAnsi="Times New Roman"/>
          <w:b/>
          <w:bCs/>
          <w:sz w:val="24"/>
          <w:szCs w:val="24"/>
        </w:rPr>
      </w:pPr>
    </w:p>
    <w:p w:rsidR="009C5B92" w:rsidRDefault="009C5B92" w:rsidP="00825F99">
      <w:pPr>
        <w:autoSpaceDE w:val="0"/>
        <w:autoSpaceDN w:val="0"/>
        <w:adjustRightInd w:val="0"/>
        <w:spacing w:after="120"/>
        <w:jc w:val="center"/>
        <w:rPr>
          <w:rFonts w:ascii="Times New Roman" w:hAnsi="Times New Roman"/>
          <w:b/>
          <w:bCs/>
          <w:sz w:val="24"/>
          <w:szCs w:val="24"/>
        </w:rPr>
      </w:pPr>
    </w:p>
    <w:p w:rsidR="00825F99" w:rsidRPr="005D1F79" w:rsidRDefault="00825F99" w:rsidP="00825F99">
      <w:pPr>
        <w:autoSpaceDE w:val="0"/>
        <w:autoSpaceDN w:val="0"/>
        <w:adjustRightInd w:val="0"/>
        <w:spacing w:after="120"/>
        <w:jc w:val="center"/>
        <w:rPr>
          <w:rFonts w:ascii="Times New Roman" w:hAnsi="Times New Roman"/>
          <w:b/>
          <w:bCs/>
          <w:sz w:val="24"/>
          <w:szCs w:val="24"/>
        </w:rPr>
      </w:pPr>
      <w:r w:rsidRPr="005D1F79">
        <w:rPr>
          <w:rFonts w:ascii="Times New Roman" w:hAnsi="Times New Roman"/>
          <w:b/>
          <w:bCs/>
          <w:sz w:val="24"/>
          <w:szCs w:val="24"/>
        </w:rPr>
        <w:t>1. Цель и задачи комплексного экзамена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6959"/>
      </w:tblGrid>
      <w:tr w:rsidR="00825F99" w:rsidRPr="005D1F79" w:rsidTr="006976A0">
        <w:trPr>
          <w:trHeight w:val="1345"/>
        </w:trPr>
        <w:tc>
          <w:tcPr>
            <w:tcW w:w="2363" w:type="dxa"/>
            <w:shd w:val="clear" w:color="auto" w:fill="auto"/>
          </w:tcPr>
          <w:p w:rsidR="00825F99" w:rsidRPr="005D1F79" w:rsidRDefault="00825F99" w:rsidP="006976A0">
            <w:pPr>
              <w:autoSpaceDE w:val="0"/>
              <w:autoSpaceDN w:val="0"/>
              <w:adjustRightInd w:val="0"/>
              <w:spacing w:after="0"/>
              <w:rPr>
                <w:rFonts w:ascii="Times New Roman" w:hAnsi="Times New Roman"/>
                <w:sz w:val="24"/>
                <w:szCs w:val="24"/>
              </w:rPr>
            </w:pPr>
            <w:r w:rsidRPr="005D1F79">
              <w:rPr>
                <w:rFonts w:ascii="Times New Roman" w:hAnsi="Times New Roman"/>
                <w:sz w:val="24"/>
                <w:szCs w:val="24"/>
              </w:rPr>
              <w:t>Цель проведения</w:t>
            </w:r>
          </w:p>
          <w:p w:rsidR="00825F99" w:rsidRPr="005D1F79" w:rsidRDefault="00825F99" w:rsidP="006976A0">
            <w:pPr>
              <w:autoSpaceDE w:val="0"/>
              <w:autoSpaceDN w:val="0"/>
              <w:adjustRightInd w:val="0"/>
              <w:spacing w:after="0"/>
              <w:rPr>
                <w:rFonts w:ascii="Times New Roman" w:hAnsi="Times New Roman"/>
                <w:sz w:val="24"/>
                <w:szCs w:val="24"/>
              </w:rPr>
            </w:pPr>
            <w:r w:rsidRPr="005D1F79">
              <w:rPr>
                <w:rFonts w:ascii="Times New Roman" w:hAnsi="Times New Roman"/>
                <w:sz w:val="24"/>
                <w:szCs w:val="24"/>
              </w:rPr>
              <w:t>комплексного</w:t>
            </w:r>
          </w:p>
          <w:p w:rsidR="00825F99" w:rsidRPr="005D1F79" w:rsidRDefault="00825F99" w:rsidP="006976A0">
            <w:pPr>
              <w:autoSpaceDE w:val="0"/>
              <w:autoSpaceDN w:val="0"/>
              <w:adjustRightInd w:val="0"/>
              <w:spacing w:after="0"/>
              <w:rPr>
                <w:rFonts w:ascii="Times New Roman" w:hAnsi="Times New Roman"/>
                <w:sz w:val="24"/>
                <w:szCs w:val="24"/>
              </w:rPr>
            </w:pPr>
            <w:r w:rsidRPr="005D1F79">
              <w:rPr>
                <w:rFonts w:ascii="Times New Roman" w:hAnsi="Times New Roman"/>
                <w:sz w:val="24"/>
                <w:szCs w:val="24"/>
              </w:rPr>
              <w:t>экзамена</w:t>
            </w:r>
          </w:p>
          <w:p w:rsidR="00825F99" w:rsidRPr="005D1F79" w:rsidRDefault="00825F99" w:rsidP="006976A0">
            <w:pPr>
              <w:autoSpaceDE w:val="0"/>
              <w:autoSpaceDN w:val="0"/>
              <w:adjustRightInd w:val="0"/>
              <w:spacing w:after="0"/>
              <w:rPr>
                <w:rFonts w:ascii="Times New Roman" w:hAnsi="Times New Roman"/>
                <w:sz w:val="24"/>
                <w:szCs w:val="24"/>
              </w:rPr>
            </w:pPr>
          </w:p>
        </w:tc>
        <w:tc>
          <w:tcPr>
            <w:tcW w:w="6959" w:type="dxa"/>
            <w:shd w:val="clear" w:color="auto" w:fill="auto"/>
          </w:tcPr>
          <w:p w:rsidR="00825F99" w:rsidRPr="005D1F79" w:rsidRDefault="00825F99" w:rsidP="006976A0">
            <w:pPr>
              <w:autoSpaceDE w:val="0"/>
              <w:autoSpaceDN w:val="0"/>
              <w:adjustRightInd w:val="0"/>
              <w:spacing w:after="0"/>
              <w:jc w:val="both"/>
              <w:rPr>
                <w:rFonts w:ascii="Times New Roman" w:eastAsia="Calibri,Italic" w:hAnsi="Times New Roman"/>
                <w:i/>
                <w:iCs/>
                <w:sz w:val="24"/>
                <w:szCs w:val="24"/>
              </w:rPr>
            </w:pPr>
            <w:r w:rsidRPr="00836970">
              <w:rPr>
                <w:rFonts w:ascii="Times New Roman" w:eastAsia="Calibri,Italic" w:hAnsi="Times New Roman"/>
                <w:bCs/>
                <w:i/>
                <w:iCs/>
                <w:sz w:val="24"/>
                <w:szCs w:val="24"/>
              </w:rPr>
              <w:t>обеспечение комплексной и независимой оценки  качества образования и выявление мотивированных к профессиональной деятельности обучающихся</w:t>
            </w:r>
            <w:r w:rsidRPr="00826592">
              <w:rPr>
                <w:rFonts w:ascii="Times New Roman" w:eastAsia="Calibri,Italic" w:hAnsi="Times New Roman"/>
                <w:i/>
                <w:iCs/>
                <w:sz w:val="24"/>
                <w:szCs w:val="24"/>
              </w:rPr>
              <w:t>.</w:t>
            </w:r>
          </w:p>
        </w:tc>
      </w:tr>
      <w:tr w:rsidR="00825F99" w:rsidRPr="005D1F79" w:rsidTr="006976A0">
        <w:tc>
          <w:tcPr>
            <w:tcW w:w="2363" w:type="dxa"/>
            <w:shd w:val="clear" w:color="auto" w:fill="auto"/>
          </w:tcPr>
          <w:p w:rsidR="00825F99" w:rsidRPr="005D1F79" w:rsidRDefault="00825F99" w:rsidP="006976A0">
            <w:pPr>
              <w:autoSpaceDE w:val="0"/>
              <w:autoSpaceDN w:val="0"/>
              <w:adjustRightInd w:val="0"/>
              <w:spacing w:after="0"/>
              <w:rPr>
                <w:rFonts w:ascii="Times New Roman" w:hAnsi="Times New Roman"/>
                <w:sz w:val="24"/>
                <w:szCs w:val="24"/>
              </w:rPr>
            </w:pPr>
            <w:r w:rsidRPr="005D1F79">
              <w:rPr>
                <w:rFonts w:ascii="Times New Roman" w:hAnsi="Times New Roman"/>
                <w:sz w:val="24"/>
                <w:szCs w:val="24"/>
              </w:rPr>
              <w:t>Задачи</w:t>
            </w:r>
          </w:p>
          <w:p w:rsidR="00825F99" w:rsidRPr="005D1F79" w:rsidRDefault="00825F99" w:rsidP="006976A0">
            <w:pPr>
              <w:autoSpaceDE w:val="0"/>
              <w:autoSpaceDN w:val="0"/>
              <w:adjustRightInd w:val="0"/>
              <w:spacing w:after="0"/>
              <w:rPr>
                <w:rFonts w:ascii="Times New Roman" w:hAnsi="Times New Roman"/>
                <w:sz w:val="24"/>
                <w:szCs w:val="24"/>
              </w:rPr>
            </w:pPr>
            <w:r w:rsidRPr="005D1F79">
              <w:rPr>
                <w:rFonts w:ascii="Times New Roman" w:hAnsi="Times New Roman"/>
                <w:sz w:val="24"/>
                <w:szCs w:val="24"/>
              </w:rPr>
              <w:t>проведения</w:t>
            </w:r>
          </w:p>
          <w:p w:rsidR="00825F99" w:rsidRPr="005D1F79" w:rsidRDefault="00825F99" w:rsidP="006976A0">
            <w:pPr>
              <w:autoSpaceDE w:val="0"/>
              <w:autoSpaceDN w:val="0"/>
              <w:adjustRightInd w:val="0"/>
              <w:spacing w:after="0"/>
              <w:rPr>
                <w:rFonts w:ascii="Times New Roman" w:hAnsi="Times New Roman"/>
                <w:sz w:val="24"/>
                <w:szCs w:val="24"/>
              </w:rPr>
            </w:pPr>
            <w:r w:rsidRPr="005D1F79">
              <w:rPr>
                <w:rFonts w:ascii="Times New Roman" w:hAnsi="Times New Roman"/>
                <w:sz w:val="24"/>
                <w:szCs w:val="24"/>
              </w:rPr>
              <w:t>комплексного</w:t>
            </w:r>
          </w:p>
          <w:p w:rsidR="00825F99" w:rsidRPr="005D1F79" w:rsidRDefault="00825F99" w:rsidP="006976A0">
            <w:pPr>
              <w:autoSpaceDE w:val="0"/>
              <w:autoSpaceDN w:val="0"/>
              <w:adjustRightInd w:val="0"/>
              <w:spacing w:after="0"/>
              <w:rPr>
                <w:rFonts w:ascii="Times New Roman" w:hAnsi="Times New Roman"/>
                <w:sz w:val="24"/>
                <w:szCs w:val="24"/>
              </w:rPr>
            </w:pPr>
            <w:r w:rsidRPr="005D1F79">
              <w:rPr>
                <w:rFonts w:ascii="Times New Roman" w:hAnsi="Times New Roman"/>
                <w:sz w:val="24"/>
                <w:szCs w:val="24"/>
              </w:rPr>
              <w:t>экзамена</w:t>
            </w:r>
          </w:p>
        </w:tc>
        <w:tc>
          <w:tcPr>
            <w:tcW w:w="6959" w:type="dxa"/>
            <w:shd w:val="clear" w:color="auto" w:fill="auto"/>
          </w:tcPr>
          <w:p w:rsidR="00825F99" w:rsidRPr="005D1F79" w:rsidRDefault="00825F99" w:rsidP="006976A0">
            <w:pPr>
              <w:autoSpaceDE w:val="0"/>
              <w:autoSpaceDN w:val="0"/>
              <w:adjustRightInd w:val="0"/>
              <w:spacing w:after="0"/>
              <w:jc w:val="both"/>
              <w:rPr>
                <w:rFonts w:ascii="Times New Roman" w:eastAsia="Calibri,Italic" w:hAnsi="Times New Roman"/>
                <w:i/>
                <w:iCs/>
                <w:sz w:val="24"/>
                <w:szCs w:val="24"/>
              </w:rPr>
            </w:pPr>
            <w:r w:rsidRPr="005D1F79">
              <w:rPr>
                <w:rFonts w:ascii="Times New Roman" w:eastAsia="Calibri,Italic" w:hAnsi="Times New Roman"/>
                <w:i/>
                <w:iCs/>
                <w:sz w:val="24"/>
                <w:szCs w:val="24"/>
              </w:rPr>
              <w:t xml:space="preserve">- определение соответствия уровня мотивационной  готовности к </w:t>
            </w:r>
            <w:r w:rsidRPr="005D1F79">
              <w:rPr>
                <w:rFonts w:ascii="Times New Roman" w:eastAsia="TimesNewRoman" w:hAnsi="Times New Roman"/>
                <w:i/>
                <w:iCs/>
                <w:sz w:val="24"/>
                <w:szCs w:val="24"/>
              </w:rPr>
              <w:t>профессиональной деятельности</w:t>
            </w:r>
            <w:r w:rsidRPr="005D1F79">
              <w:rPr>
                <w:rFonts w:ascii="Times New Roman" w:eastAsia="Calibri,Italic" w:hAnsi="Times New Roman"/>
                <w:i/>
                <w:iCs/>
                <w:sz w:val="24"/>
                <w:szCs w:val="24"/>
              </w:rPr>
              <w:t xml:space="preserve"> требованиям ФГОС ВО и работодателей;</w:t>
            </w:r>
          </w:p>
          <w:p w:rsidR="00825F99" w:rsidRPr="005D1F79" w:rsidRDefault="00825F99" w:rsidP="006976A0">
            <w:pPr>
              <w:autoSpaceDE w:val="0"/>
              <w:autoSpaceDN w:val="0"/>
              <w:adjustRightInd w:val="0"/>
              <w:spacing w:after="0"/>
              <w:jc w:val="both"/>
              <w:rPr>
                <w:rFonts w:ascii="Times New Roman" w:eastAsia="Calibri,Italic" w:hAnsi="Times New Roman"/>
                <w:i/>
                <w:iCs/>
                <w:sz w:val="24"/>
                <w:szCs w:val="24"/>
              </w:rPr>
            </w:pPr>
            <w:r w:rsidRPr="005D1F79">
              <w:rPr>
                <w:rFonts w:ascii="Times New Roman" w:eastAsia="Calibri,Italic" w:hAnsi="Times New Roman"/>
                <w:i/>
                <w:iCs/>
                <w:sz w:val="24"/>
                <w:szCs w:val="24"/>
              </w:rPr>
              <w:t>- оценка уровня сформированности образовательных результатов, определяющих профессиональные способности выпускника;</w:t>
            </w:r>
          </w:p>
          <w:p w:rsidR="00825F99" w:rsidRPr="005D1F79" w:rsidRDefault="00825F99" w:rsidP="006976A0">
            <w:pPr>
              <w:autoSpaceDE w:val="0"/>
              <w:autoSpaceDN w:val="0"/>
              <w:adjustRightInd w:val="0"/>
              <w:spacing w:after="0"/>
              <w:jc w:val="both"/>
              <w:rPr>
                <w:rFonts w:ascii="Times New Roman" w:eastAsia="Calibri,Italic" w:hAnsi="Times New Roman"/>
                <w:i/>
                <w:iCs/>
                <w:sz w:val="24"/>
                <w:szCs w:val="24"/>
              </w:rPr>
            </w:pPr>
            <w:r w:rsidRPr="005D1F79">
              <w:rPr>
                <w:rFonts w:ascii="Times New Roman" w:eastAsia="Calibri,Italic" w:hAnsi="Times New Roman"/>
                <w:i/>
                <w:iCs/>
                <w:sz w:val="24"/>
                <w:szCs w:val="24"/>
              </w:rPr>
              <w:t xml:space="preserve">-  оценка уровня сформированности образовательных результатов по предмету будущей </w:t>
            </w:r>
            <w:r>
              <w:rPr>
                <w:rFonts w:ascii="Times New Roman" w:eastAsia="Calibri,Italic" w:hAnsi="Times New Roman"/>
                <w:i/>
                <w:iCs/>
                <w:sz w:val="24"/>
                <w:szCs w:val="24"/>
              </w:rPr>
              <w:t>профессиональной</w:t>
            </w:r>
            <w:r w:rsidRPr="005D1F79">
              <w:rPr>
                <w:rFonts w:ascii="Times New Roman" w:eastAsia="Calibri,Italic" w:hAnsi="Times New Roman"/>
                <w:i/>
                <w:iCs/>
                <w:sz w:val="24"/>
                <w:szCs w:val="24"/>
              </w:rPr>
              <w:t xml:space="preserve"> деятельности;</w:t>
            </w:r>
          </w:p>
          <w:p w:rsidR="00825F99" w:rsidRPr="005D1F79" w:rsidRDefault="00825F99" w:rsidP="006976A0">
            <w:pPr>
              <w:autoSpaceDE w:val="0"/>
              <w:autoSpaceDN w:val="0"/>
              <w:adjustRightInd w:val="0"/>
              <w:spacing w:after="0"/>
              <w:jc w:val="both"/>
              <w:rPr>
                <w:rFonts w:ascii="Times New Roman" w:eastAsia="Calibri,Italic" w:hAnsi="Times New Roman"/>
                <w:i/>
                <w:iCs/>
                <w:sz w:val="24"/>
                <w:szCs w:val="24"/>
              </w:rPr>
            </w:pPr>
            <w:r w:rsidRPr="005D1F79">
              <w:rPr>
                <w:rFonts w:ascii="Times New Roman" w:eastAsia="Calibri,Italic" w:hAnsi="Times New Roman"/>
                <w:i/>
                <w:iCs/>
                <w:sz w:val="24"/>
                <w:szCs w:val="24"/>
              </w:rPr>
              <w:t>- оценка индивидуальных достижений в разнообразных видах деятельности.</w:t>
            </w:r>
          </w:p>
          <w:p w:rsidR="00825F99" w:rsidRPr="005D1F79" w:rsidRDefault="00825F99" w:rsidP="006976A0">
            <w:pPr>
              <w:spacing w:after="0" w:line="240" w:lineRule="auto"/>
              <w:jc w:val="both"/>
              <w:rPr>
                <w:rFonts w:ascii="Times New Roman" w:hAnsi="Times New Roman"/>
                <w:i/>
                <w:iCs/>
                <w:sz w:val="24"/>
                <w:szCs w:val="24"/>
              </w:rPr>
            </w:pPr>
          </w:p>
        </w:tc>
      </w:tr>
    </w:tbl>
    <w:p w:rsidR="00825F99" w:rsidRPr="005D1F79" w:rsidRDefault="00825F99" w:rsidP="00825F99">
      <w:pPr>
        <w:widowControl w:val="0"/>
        <w:autoSpaceDE w:val="0"/>
        <w:autoSpaceDN w:val="0"/>
        <w:adjustRightInd w:val="0"/>
        <w:spacing w:after="0"/>
        <w:ind w:firstLine="709"/>
        <w:jc w:val="center"/>
        <w:rPr>
          <w:rFonts w:ascii="Times New Roman" w:hAnsi="Times New Roman"/>
          <w:b/>
          <w:bCs/>
          <w:sz w:val="24"/>
          <w:szCs w:val="24"/>
        </w:rPr>
      </w:pPr>
    </w:p>
    <w:p w:rsidR="00825F99" w:rsidRPr="005D1F79" w:rsidRDefault="00825F99" w:rsidP="00825F99">
      <w:pPr>
        <w:widowControl w:val="0"/>
        <w:autoSpaceDE w:val="0"/>
        <w:autoSpaceDN w:val="0"/>
        <w:adjustRightInd w:val="0"/>
        <w:spacing w:after="120"/>
        <w:ind w:firstLine="709"/>
        <w:jc w:val="center"/>
        <w:rPr>
          <w:rFonts w:ascii="Times New Roman" w:eastAsia="Times New Roman" w:hAnsi="Times New Roman"/>
          <w:sz w:val="24"/>
          <w:szCs w:val="24"/>
          <w:lang w:eastAsia="ru-RU"/>
        </w:rPr>
      </w:pPr>
      <w:r w:rsidRPr="005D1F79">
        <w:rPr>
          <w:rFonts w:ascii="Times New Roman" w:hAnsi="Times New Roman"/>
          <w:b/>
          <w:bCs/>
          <w:sz w:val="24"/>
          <w:szCs w:val="24"/>
        </w:rPr>
        <w:t xml:space="preserve">2. Требования к уровню подготовки </w:t>
      </w:r>
    </w:p>
    <w:p w:rsidR="00825F99" w:rsidRPr="005D1F79" w:rsidRDefault="00825F99" w:rsidP="00825F99">
      <w:pPr>
        <w:autoSpaceDE w:val="0"/>
        <w:autoSpaceDN w:val="0"/>
        <w:adjustRightInd w:val="0"/>
        <w:spacing w:after="0"/>
        <w:ind w:firstLine="709"/>
        <w:jc w:val="both"/>
        <w:rPr>
          <w:rFonts w:ascii="Times New Roman" w:hAnsi="Times New Roman"/>
          <w:sz w:val="24"/>
          <w:szCs w:val="24"/>
        </w:rPr>
      </w:pPr>
      <w:r w:rsidRPr="005D1F79">
        <w:rPr>
          <w:rFonts w:ascii="Times New Roman" w:hAnsi="Times New Roman"/>
          <w:sz w:val="24"/>
          <w:szCs w:val="24"/>
        </w:rPr>
        <w:t xml:space="preserve">КЭГ ставит своей целью комплексно оценить степень соответствия мотивационной, практической и теоретической подготовленности аттестуемого к получению профильного </w:t>
      </w:r>
      <w:r>
        <w:rPr>
          <w:rFonts w:ascii="Times New Roman" w:hAnsi="Times New Roman"/>
          <w:sz w:val="24"/>
          <w:szCs w:val="24"/>
        </w:rPr>
        <w:t>управленческого</w:t>
      </w:r>
      <w:r w:rsidRPr="005D1F79">
        <w:rPr>
          <w:rFonts w:ascii="Times New Roman" w:hAnsi="Times New Roman"/>
          <w:sz w:val="24"/>
          <w:szCs w:val="24"/>
        </w:rPr>
        <w:t xml:space="preserve"> образования для продолжения специализированного обучения </w:t>
      </w:r>
      <w:r>
        <w:rPr>
          <w:rFonts w:ascii="Times New Roman" w:hAnsi="Times New Roman"/>
          <w:sz w:val="24"/>
          <w:szCs w:val="24"/>
        </w:rPr>
        <w:t>управленческой</w:t>
      </w:r>
      <w:r w:rsidRPr="005D1F79">
        <w:rPr>
          <w:rFonts w:ascii="Times New Roman" w:hAnsi="Times New Roman"/>
          <w:sz w:val="24"/>
          <w:szCs w:val="24"/>
        </w:rPr>
        <w:t xml:space="preserve"> профессии и последующего трудоустройства в образовательные организации.</w:t>
      </w:r>
    </w:p>
    <w:p w:rsidR="00825F99" w:rsidRPr="005D1F79" w:rsidRDefault="00825F99" w:rsidP="00825F99">
      <w:pPr>
        <w:autoSpaceDE w:val="0"/>
        <w:autoSpaceDN w:val="0"/>
        <w:adjustRightInd w:val="0"/>
        <w:spacing w:after="0"/>
        <w:ind w:firstLine="709"/>
        <w:jc w:val="both"/>
        <w:rPr>
          <w:rFonts w:ascii="Times New Roman" w:hAnsi="Times New Roman"/>
          <w:sz w:val="24"/>
          <w:szCs w:val="24"/>
        </w:rPr>
      </w:pPr>
      <w:r w:rsidRPr="005D1F79">
        <w:rPr>
          <w:rFonts w:ascii="Times New Roman" w:hAnsi="Times New Roman"/>
          <w:sz w:val="24"/>
          <w:szCs w:val="24"/>
        </w:rPr>
        <w:t>На комплексном экзамене аттестуемый должен:</w:t>
      </w:r>
    </w:p>
    <w:p w:rsidR="00825F99" w:rsidRPr="005D1F79" w:rsidRDefault="00825F99" w:rsidP="00825F99">
      <w:pPr>
        <w:numPr>
          <w:ilvl w:val="0"/>
          <w:numId w:val="4"/>
        </w:numPr>
        <w:tabs>
          <w:tab w:val="left" w:pos="993"/>
        </w:tabs>
        <w:autoSpaceDE w:val="0"/>
        <w:autoSpaceDN w:val="0"/>
        <w:adjustRightInd w:val="0"/>
        <w:spacing w:after="0"/>
        <w:ind w:left="0" w:firstLine="709"/>
        <w:jc w:val="both"/>
        <w:rPr>
          <w:rFonts w:ascii="Times New Roman" w:hAnsi="Times New Roman"/>
          <w:sz w:val="24"/>
          <w:szCs w:val="24"/>
        </w:rPr>
      </w:pPr>
      <w:r w:rsidRPr="005D1F79">
        <w:rPr>
          <w:rFonts w:ascii="Times New Roman" w:hAnsi="Times New Roman"/>
          <w:sz w:val="24"/>
          <w:szCs w:val="24"/>
        </w:rPr>
        <w:t xml:space="preserve">продемонстрировать </w:t>
      </w:r>
      <w:r w:rsidRPr="005D1F79">
        <w:rPr>
          <w:rFonts w:ascii="Times New Roman" w:hAnsi="Times New Roman"/>
          <w:b/>
          <w:sz w:val="24"/>
          <w:szCs w:val="24"/>
        </w:rPr>
        <w:t>мотивационную готовность</w:t>
      </w:r>
      <w:r w:rsidRPr="005D1F79">
        <w:rPr>
          <w:rFonts w:ascii="Times New Roman" w:hAnsi="Times New Roman"/>
          <w:sz w:val="24"/>
          <w:szCs w:val="24"/>
        </w:rPr>
        <w:t xml:space="preserve"> к осуществлению следующих </w:t>
      </w:r>
      <w:r w:rsidRPr="005D1F79">
        <w:rPr>
          <w:rFonts w:ascii="Times New Roman" w:hAnsi="Times New Roman"/>
          <w:b/>
          <w:bCs/>
          <w:sz w:val="24"/>
          <w:szCs w:val="24"/>
        </w:rPr>
        <w:t>видов деятельности</w:t>
      </w:r>
      <w:r w:rsidRPr="005D1F79">
        <w:rPr>
          <w:rFonts w:ascii="Times New Roman" w:hAnsi="Times New Roman"/>
          <w:sz w:val="24"/>
          <w:szCs w:val="24"/>
        </w:rPr>
        <w:t>: учебно</w:t>
      </w:r>
      <w:r>
        <w:rPr>
          <w:rFonts w:ascii="Times New Roman" w:hAnsi="Times New Roman"/>
          <w:sz w:val="24"/>
          <w:szCs w:val="24"/>
        </w:rPr>
        <w:t>-профессиональной</w:t>
      </w:r>
      <w:r w:rsidRPr="005D1F79">
        <w:rPr>
          <w:rFonts w:ascii="Times New Roman" w:hAnsi="Times New Roman"/>
          <w:sz w:val="24"/>
          <w:szCs w:val="24"/>
        </w:rPr>
        <w:t xml:space="preserve">, </w:t>
      </w:r>
      <w:r>
        <w:rPr>
          <w:rFonts w:ascii="Times New Roman" w:hAnsi="Times New Roman"/>
          <w:sz w:val="24"/>
          <w:szCs w:val="24"/>
        </w:rPr>
        <w:t>научно-</w:t>
      </w:r>
      <w:r w:rsidRPr="005D1F79">
        <w:rPr>
          <w:rFonts w:ascii="Times New Roman" w:hAnsi="Times New Roman"/>
          <w:sz w:val="24"/>
          <w:szCs w:val="24"/>
        </w:rPr>
        <w:t>исследовательской, проектно</w:t>
      </w:r>
      <w:r>
        <w:rPr>
          <w:rFonts w:ascii="Times New Roman" w:hAnsi="Times New Roman"/>
          <w:sz w:val="24"/>
          <w:szCs w:val="24"/>
        </w:rPr>
        <w:t>- образовательной</w:t>
      </w:r>
      <w:r w:rsidRPr="005D1F79">
        <w:rPr>
          <w:rFonts w:ascii="Times New Roman" w:hAnsi="Times New Roman"/>
          <w:sz w:val="24"/>
          <w:szCs w:val="24"/>
        </w:rPr>
        <w:t xml:space="preserve">, </w:t>
      </w:r>
      <w:r>
        <w:rPr>
          <w:rFonts w:ascii="Times New Roman" w:hAnsi="Times New Roman"/>
          <w:sz w:val="24"/>
          <w:szCs w:val="24"/>
        </w:rPr>
        <w:t>организационно-технологической</w:t>
      </w:r>
      <w:r w:rsidRPr="005D1F79">
        <w:rPr>
          <w:rFonts w:ascii="Times New Roman" w:hAnsi="Times New Roman"/>
          <w:sz w:val="24"/>
          <w:szCs w:val="24"/>
        </w:rPr>
        <w:t>;</w:t>
      </w:r>
    </w:p>
    <w:p w:rsidR="00825F99" w:rsidRPr="005D1F79" w:rsidRDefault="00825F99" w:rsidP="00825F99">
      <w:pPr>
        <w:numPr>
          <w:ilvl w:val="0"/>
          <w:numId w:val="4"/>
        </w:numPr>
        <w:tabs>
          <w:tab w:val="left" w:pos="993"/>
        </w:tabs>
        <w:autoSpaceDE w:val="0"/>
        <w:autoSpaceDN w:val="0"/>
        <w:adjustRightInd w:val="0"/>
        <w:spacing w:after="0"/>
        <w:ind w:left="0" w:firstLine="709"/>
        <w:jc w:val="both"/>
        <w:rPr>
          <w:rFonts w:ascii="Times New Roman" w:hAnsi="Times New Roman"/>
          <w:sz w:val="24"/>
          <w:szCs w:val="24"/>
        </w:rPr>
      </w:pPr>
      <w:r w:rsidRPr="005D1F79">
        <w:rPr>
          <w:rFonts w:ascii="Times New Roman" w:hAnsi="Times New Roman"/>
          <w:sz w:val="24"/>
          <w:szCs w:val="24"/>
        </w:rPr>
        <w:t xml:space="preserve">продемонстрировать </w:t>
      </w:r>
      <w:r w:rsidRPr="005D1F79">
        <w:rPr>
          <w:rFonts w:ascii="Times New Roman" w:hAnsi="Times New Roman"/>
          <w:b/>
          <w:sz w:val="24"/>
          <w:szCs w:val="24"/>
        </w:rPr>
        <w:t xml:space="preserve">уровень достигнутых </w:t>
      </w:r>
      <w:r w:rsidRPr="005D1F79">
        <w:rPr>
          <w:rFonts w:ascii="Times New Roman" w:hAnsi="Times New Roman"/>
          <w:sz w:val="24"/>
          <w:szCs w:val="24"/>
        </w:rPr>
        <w:t xml:space="preserve">образовательных результатов в области </w:t>
      </w:r>
      <w:r>
        <w:rPr>
          <w:rFonts w:ascii="Times New Roman" w:hAnsi="Times New Roman"/>
          <w:sz w:val="24"/>
          <w:szCs w:val="24"/>
        </w:rPr>
        <w:t>управления</w:t>
      </w:r>
      <w:r w:rsidRPr="005D1F79">
        <w:rPr>
          <w:rFonts w:ascii="Times New Roman" w:hAnsi="Times New Roman"/>
          <w:sz w:val="24"/>
          <w:szCs w:val="24"/>
        </w:rPr>
        <w:t>, определяющих профессиональные способности выпускника;</w:t>
      </w:r>
    </w:p>
    <w:p w:rsidR="00825F99" w:rsidRPr="005D1F79" w:rsidRDefault="00825F99" w:rsidP="00825F99">
      <w:pPr>
        <w:numPr>
          <w:ilvl w:val="0"/>
          <w:numId w:val="4"/>
        </w:numPr>
        <w:tabs>
          <w:tab w:val="left" w:pos="993"/>
        </w:tabs>
        <w:autoSpaceDE w:val="0"/>
        <w:autoSpaceDN w:val="0"/>
        <w:adjustRightInd w:val="0"/>
        <w:spacing w:after="0"/>
        <w:ind w:left="0" w:firstLine="709"/>
        <w:jc w:val="both"/>
        <w:rPr>
          <w:rFonts w:ascii="Times New Roman" w:hAnsi="Times New Roman"/>
          <w:sz w:val="24"/>
          <w:szCs w:val="24"/>
        </w:rPr>
      </w:pPr>
      <w:r w:rsidRPr="005D1F79">
        <w:rPr>
          <w:rFonts w:ascii="Times New Roman" w:hAnsi="Times New Roman"/>
          <w:sz w:val="24"/>
          <w:szCs w:val="24"/>
        </w:rPr>
        <w:t xml:space="preserve">продемонстрировать </w:t>
      </w:r>
      <w:r w:rsidRPr="005D1F79">
        <w:rPr>
          <w:rFonts w:ascii="Times New Roman" w:hAnsi="Times New Roman"/>
          <w:b/>
          <w:sz w:val="24"/>
          <w:szCs w:val="24"/>
        </w:rPr>
        <w:t xml:space="preserve">уровень достигнутых </w:t>
      </w:r>
      <w:r w:rsidRPr="005D1F79">
        <w:rPr>
          <w:rFonts w:ascii="Times New Roman" w:hAnsi="Times New Roman"/>
          <w:sz w:val="24"/>
          <w:szCs w:val="24"/>
        </w:rPr>
        <w:t xml:space="preserve">образовательных результатов по предмету будущей </w:t>
      </w:r>
      <w:r>
        <w:rPr>
          <w:rFonts w:ascii="Times New Roman" w:hAnsi="Times New Roman"/>
          <w:sz w:val="24"/>
          <w:szCs w:val="24"/>
        </w:rPr>
        <w:t>профессиональной</w:t>
      </w:r>
      <w:r w:rsidRPr="005D1F79">
        <w:rPr>
          <w:rFonts w:ascii="Times New Roman" w:hAnsi="Times New Roman"/>
          <w:sz w:val="24"/>
          <w:szCs w:val="24"/>
        </w:rPr>
        <w:t xml:space="preserve"> деятельности;</w:t>
      </w:r>
    </w:p>
    <w:p w:rsidR="00825F99" w:rsidRPr="005D1F79" w:rsidRDefault="00825F99" w:rsidP="00825F99">
      <w:pPr>
        <w:numPr>
          <w:ilvl w:val="0"/>
          <w:numId w:val="4"/>
        </w:numPr>
        <w:tabs>
          <w:tab w:val="left" w:pos="993"/>
        </w:tabs>
        <w:autoSpaceDE w:val="0"/>
        <w:autoSpaceDN w:val="0"/>
        <w:adjustRightInd w:val="0"/>
        <w:spacing w:after="0"/>
        <w:ind w:left="0" w:firstLine="709"/>
        <w:jc w:val="both"/>
        <w:rPr>
          <w:rFonts w:ascii="Times New Roman" w:hAnsi="Times New Roman"/>
          <w:sz w:val="24"/>
          <w:szCs w:val="24"/>
        </w:rPr>
      </w:pPr>
      <w:r w:rsidRPr="005D1F79">
        <w:rPr>
          <w:rFonts w:ascii="Times New Roman" w:hAnsi="Times New Roman"/>
          <w:b/>
          <w:sz w:val="24"/>
          <w:szCs w:val="24"/>
        </w:rPr>
        <w:t xml:space="preserve">подготовленности к решению </w:t>
      </w:r>
      <w:r w:rsidRPr="005D1F79">
        <w:rPr>
          <w:rFonts w:ascii="Times New Roman" w:hAnsi="Times New Roman"/>
          <w:sz w:val="24"/>
          <w:szCs w:val="24"/>
        </w:rPr>
        <w:t xml:space="preserve">следующих </w:t>
      </w:r>
      <w:r w:rsidRPr="005D1F79">
        <w:rPr>
          <w:rFonts w:ascii="Times New Roman" w:hAnsi="Times New Roman"/>
          <w:b/>
          <w:bCs/>
          <w:sz w:val="24"/>
          <w:szCs w:val="24"/>
        </w:rPr>
        <w:t>профессиональных задач</w:t>
      </w:r>
      <w:r w:rsidRPr="005D1F79">
        <w:rPr>
          <w:rFonts w:ascii="Times New Roman" w:hAnsi="Times New Roman"/>
          <w:sz w:val="24"/>
          <w:szCs w:val="24"/>
        </w:rPr>
        <w:t>: организационн</w:t>
      </w:r>
      <w:r>
        <w:rPr>
          <w:rFonts w:ascii="Times New Roman" w:hAnsi="Times New Roman"/>
          <w:sz w:val="24"/>
          <w:szCs w:val="24"/>
        </w:rPr>
        <w:t>о-управленческих, контрольно-оценочных</w:t>
      </w:r>
      <w:r w:rsidRPr="005D1F79">
        <w:rPr>
          <w:rFonts w:ascii="Times New Roman" w:hAnsi="Times New Roman"/>
          <w:sz w:val="24"/>
          <w:szCs w:val="24"/>
        </w:rPr>
        <w:t>.</w:t>
      </w:r>
    </w:p>
    <w:p w:rsidR="00825F99" w:rsidRDefault="00825F99" w:rsidP="00825F99">
      <w:pPr>
        <w:autoSpaceDE w:val="0"/>
        <w:autoSpaceDN w:val="0"/>
        <w:adjustRightInd w:val="0"/>
        <w:spacing w:after="0"/>
        <w:ind w:firstLine="709"/>
        <w:jc w:val="both"/>
        <w:rPr>
          <w:rFonts w:ascii="Times New Roman" w:eastAsia="TimesNewRoman" w:hAnsi="Times New Roman"/>
          <w:iCs/>
          <w:sz w:val="24"/>
          <w:szCs w:val="24"/>
        </w:rPr>
      </w:pPr>
      <w:r w:rsidRPr="005D1F79">
        <w:rPr>
          <w:rFonts w:ascii="Times New Roman" w:hAnsi="Times New Roman"/>
          <w:sz w:val="24"/>
          <w:szCs w:val="24"/>
        </w:rPr>
        <w:t xml:space="preserve">В рамках проведения комплексного экзамена оцениваются следующие образовательные результаты, соответствующие </w:t>
      </w:r>
      <w:r w:rsidRPr="005D1F79">
        <w:rPr>
          <w:rFonts w:ascii="Times New Roman" w:eastAsia="TimesNewRoman" w:hAnsi="Times New Roman"/>
          <w:iCs/>
          <w:sz w:val="24"/>
          <w:szCs w:val="24"/>
        </w:rPr>
        <w:t xml:space="preserve">Профессиональному стандарту </w:t>
      </w:r>
      <w:r>
        <w:rPr>
          <w:rFonts w:ascii="Times New Roman" w:hAnsi="Times New Roman"/>
          <w:sz w:val="24"/>
          <w:szCs w:val="24"/>
        </w:rPr>
        <w:t xml:space="preserve">"Специалист по управлению персоналом" </w:t>
      </w:r>
      <w:r w:rsidRPr="005D1F79">
        <w:rPr>
          <w:rFonts w:ascii="Times New Roman" w:eastAsia="TimesNewRoman" w:hAnsi="Times New Roman"/>
          <w:iCs/>
          <w:sz w:val="24"/>
          <w:szCs w:val="24"/>
        </w:rPr>
        <w:t>и ФГОС ВО</w:t>
      </w:r>
      <w:r>
        <w:rPr>
          <w:rFonts w:ascii="Times New Roman" w:eastAsia="TimesNewRoman" w:hAnsi="Times New Roman"/>
          <w:iCs/>
          <w:sz w:val="24"/>
          <w:szCs w:val="24"/>
        </w:rPr>
        <w:t xml:space="preserve"> </w:t>
      </w:r>
      <w:r w:rsidRPr="003C6839">
        <w:rPr>
          <w:rFonts w:ascii="Times New Roman" w:hAnsi="Times New Roman"/>
          <w:sz w:val="24"/>
          <w:szCs w:val="24"/>
        </w:rPr>
        <w:t>38.03.02</w:t>
      </w:r>
      <w:r>
        <w:rPr>
          <w:rFonts w:ascii="Times New Roman" w:hAnsi="Times New Roman"/>
          <w:sz w:val="24"/>
          <w:szCs w:val="24"/>
        </w:rPr>
        <w:t xml:space="preserve"> "</w:t>
      </w:r>
      <w:r w:rsidRPr="003C6839">
        <w:rPr>
          <w:rFonts w:ascii="Times New Roman" w:hAnsi="Times New Roman"/>
          <w:sz w:val="24"/>
          <w:szCs w:val="24"/>
        </w:rPr>
        <w:t>Менеджмент</w:t>
      </w:r>
      <w:r>
        <w:rPr>
          <w:rFonts w:ascii="Times New Roman" w:hAnsi="Times New Roman"/>
          <w:sz w:val="24"/>
          <w:szCs w:val="24"/>
        </w:rPr>
        <w:t>"</w:t>
      </w:r>
      <w:r w:rsidRPr="005D1F79">
        <w:rPr>
          <w:rFonts w:ascii="Times New Roman" w:eastAsia="TimesNewRoman" w:hAnsi="Times New Roman"/>
          <w:iCs/>
          <w:sz w:val="24"/>
          <w:szCs w:val="24"/>
        </w:rPr>
        <w:t>:</w:t>
      </w:r>
    </w:p>
    <w:p w:rsidR="00E73DFB" w:rsidRPr="005D1F79" w:rsidRDefault="00E73DFB" w:rsidP="00E73DFB">
      <w:pPr>
        <w:autoSpaceDE w:val="0"/>
        <w:autoSpaceDN w:val="0"/>
        <w:adjustRightInd w:val="0"/>
        <w:spacing w:after="0"/>
        <w:ind w:firstLine="709"/>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2432"/>
        <w:gridCol w:w="2690"/>
        <w:gridCol w:w="3247"/>
      </w:tblGrid>
      <w:tr w:rsidR="00E73DFB" w:rsidRPr="00C820C2" w:rsidTr="006976A0">
        <w:trPr>
          <w:trHeight w:val="555"/>
        </w:trPr>
        <w:tc>
          <w:tcPr>
            <w:tcW w:w="3634" w:type="dxa"/>
            <w:gridSpan w:val="2"/>
            <w:shd w:val="clear" w:color="auto" w:fill="auto"/>
          </w:tcPr>
          <w:p w:rsidR="00E73DFB" w:rsidRPr="00C63A73" w:rsidRDefault="00E73DFB" w:rsidP="006976A0">
            <w:pPr>
              <w:autoSpaceDE w:val="0"/>
              <w:autoSpaceDN w:val="0"/>
              <w:adjustRightInd w:val="0"/>
              <w:spacing w:after="0" w:line="240" w:lineRule="auto"/>
              <w:jc w:val="center"/>
              <w:rPr>
                <w:rFonts w:ascii="Times New Roman" w:hAnsi="Times New Roman"/>
                <w:i/>
                <w:sz w:val="24"/>
                <w:szCs w:val="24"/>
              </w:rPr>
            </w:pPr>
            <w:r w:rsidRPr="00C63A73">
              <w:rPr>
                <w:rFonts w:ascii="Times New Roman" w:hAnsi="Times New Roman"/>
                <w:i/>
                <w:sz w:val="24"/>
                <w:szCs w:val="24"/>
              </w:rPr>
              <w:t>Образовательные результаты (ОР)</w:t>
            </w:r>
          </w:p>
        </w:tc>
        <w:tc>
          <w:tcPr>
            <w:tcW w:w="2690" w:type="dxa"/>
            <w:vMerge w:val="restart"/>
            <w:shd w:val="clear" w:color="auto" w:fill="auto"/>
          </w:tcPr>
          <w:p w:rsidR="00E73DFB" w:rsidRPr="00C63A73" w:rsidRDefault="00E73DFB" w:rsidP="006976A0">
            <w:pPr>
              <w:autoSpaceDE w:val="0"/>
              <w:autoSpaceDN w:val="0"/>
              <w:adjustRightInd w:val="0"/>
              <w:spacing w:after="0" w:line="240" w:lineRule="auto"/>
              <w:jc w:val="center"/>
              <w:rPr>
                <w:rFonts w:ascii="Times New Roman" w:hAnsi="Times New Roman"/>
                <w:i/>
                <w:sz w:val="24"/>
                <w:szCs w:val="24"/>
              </w:rPr>
            </w:pPr>
            <w:r w:rsidRPr="00C63A73">
              <w:rPr>
                <w:rFonts w:ascii="Times New Roman" w:hAnsi="Times New Roman"/>
                <w:i/>
                <w:sz w:val="24"/>
                <w:szCs w:val="24"/>
              </w:rPr>
              <w:t xml:space="preserve">Компетенции </w:t>
            </w:r>
          </w:p>
          <w:p w:rsidR="00E73DFB" w:rsidRPr="00C63A73" w:rsidRDefault="00E73DFB" w:rsidP="006976A0">
            <w:pPr>
              <w:autoSpaceDE w:val="0"/>
              <w:autoSpaceDN w:val="0"/>
              <w:adjustRightInd w:val="0"/>
              <w:spacing w:after="0" w:line="240" w:lineRule="auto"/>
              <w:jc w:val="center"/>
              <w:rPr>
                <w:rFonts w:ascii="Times New Roman" w:hAnsi="Times New Roman"/>
                <w:i/>
                <w:sz w:val="24"/>
                <w:szCs w:val="24"/>
              </w:rPr>
            </w:pPr>
            <w:r w:rsidRPr="00C63A73">
              <w:rPr>
                <w:rFonts w:ascii="Times New Roman" w:hAnsi="Times New Roman"/>
                <w:i/>
                <w:sz w:val="24"/>
                <w:szCs w:val="24"/>
              </w:rPr>
              <w:t>в соответствии с ФГОС ВО</w:t>
            </w:r>
          </w:p>
        </w:tc>
        <w:tc>
          <w:tcPr>
            <w:tcW w:w="3247" w:type="dxa"/>
            <w:vMerge w:val="restart"/>
            <w:shd w:val="clear" w:color="auto" w:fill="auto"/>
          </w:tcPr>
          <w:p w:rsidR="00E73DFB" w:rsidRPr="00C63A73" w:rsidRDefault="00E73DFB" w:rsidP="006976A0">
            <w:pPr>
              <w:autoSpaceDE w:val="0"/>
              <w:autoSpaceDN w:val="0"/>
              <w:adjustRightInd w:val="0"/>
              <w:spacing w:after="0" w:line="240" w:lineRule="auto"/>
              <w:jc w:val="center"/>
              <w:rPr>
                <w:rFonts w:ascii="Times New Roman" w:hAnsi="Times New Roman"/>
                <w:sz w:val="24"/>
                <w:szCs w:val="24"/>
              </w:rPr>
            </w:pPr>
            <w:r w:rsidRPr="00C63A73">
              <w:rPr>
                <w:rFonts w:ascii="Times New Roman" w:hAnsi="Times New Roman"/>
                <w:i/>
                <w:sz w:val="24"/>
                <w:szCs w:val="24"/>
              </w:rPr>
              <w:t>Трудовые действия в соответствии с Профессиональным стандартом</w:t>
            </w:r>
          </w:p>
        </w:tc>
      </w:tr>
      <w:tr w:rsidR="00E73DFB" w:rsidRPr="00C820C2" w:rsidTr="006976A0">
        <w:trPr>
          <w:trHeight w:val="555"/>
        </w:trPr>
        <w:tc>
          <w:tcPr>
            <w:tcW w:w="1202" w:type="dxa"/>
            <w:shd w:val="clear" w:color="auto" w:fill="auto"/>
          </w:tcPr>
          <w:p w:rsidR="00E73DFB" w:rsidRPr="00C63A73" w:rsidRDefault="00E73DFB" w:rsidP="006976A0">
            <w:pPr>
              <w:autoSpaceDE w:val="0"/>
              <w:autoSpaceDN w:val="0"/>
              <w:adjustRightInd w:val="0"/>
              <w:spacing w:after="0" w:line="240" w:lineRule="auto"/>
              <w:jc w:val="center"/>
              <w:rPr>
                <w:rFonts w:ascii="Times New Roman" w:hAnsi="Times New Roman"/>
                <w:i/>
                <w:sz w:val="24"/>
                <w:szCs w:val="24"/>
              </w:rPr>
            </w:pPr>
            <w:r w:rsidRPr="00C63A73">
              <w:rPr>
                <w:rFonts w:ascii="Times New Roman" w:hAnsi="Times New Roman"/>
                <w:i/>
                <w:sz w:val="24"/>
                <w:szCs w:val="24"/>
              </w:rPr>
              <w:t>Шифр</w:t>
            </w:r>
          </w:p>
        </w:tc>
        <w:tc>
          <w:tcPr>
            <w:tcW w:w="2432" w:type="dxa"/>
            <w:shd w:val="clear" w:color="auto" w:fill="auto"/>
          </w:tcPr>
          <w:p w:rsidR="00E73DFB" w:rsidRPr="00C63A73" w:rsidRDefault="00E73DFB" w:rsidP="006976A0">
            <w:pPr>
              <w:autoSpaceDE w:val="0"/>
              <w:autoSpaceDN w:val="0"/>
              <w:adjustRightInd w:val="0"/>
              <w:spacing w:after="0" w:line="240" w:lineRule="auto"/>
              <w:jc w:val="center"/>
              <w:rPr>
                <w:rFonts w:ascii="Times New Roman" w:hAnsi="Times New Roman"/>
                <w:i/>
                <w:sz w:val="24"/>
                <w:szCs w:val="24"/>
              </w:rPr>
            </w:pPr>
            <w:r w:rsidRPr="00C63A73">
              <w:rPr>
                <w:rFonts w:ascii="Times New Roman" w:hAnsi="Times New Roman"/>
                <w:i/>
                <w:sz w:val="24"/>
                <w:szCs w:val="24"/>
              </w:rPr>
              <w:t>Расшифровка</w:t>
            </w:r>
          </w:p>
        </w:tc>
        <w:tc>
          <w:tcPr>
            <w:tcW w:w="2690" w:type="dxa"/>
            <w:vMerge/>
            <w:shd w:val="clear" w:color="auto" w:fill="auto"/>
          </w:tcPr>
          <w:p w:rsidR="00E73DFB" w:rsidRPr="00C820C2" w:rsidRDefault="00E73DFB" w:rsidP="006976A0">
            <w:pPr>
              <w:autoSpaceDE w:val="0"/>
              <w:autoSpaceDN w:val="0"/>
              <w:adjustRightInd w:val="0"/>
              <w:spacing w:after="0" w:line="240" w:lineRule="auto"/>
              <w:jc w:val="center"/>
              <w:rPr>
                <w:rFonts w:ascii="Times New Roman" w:hAnsi="Times New Roman"/>
                <w:i/>
                <w:sz w:val="24"/>
                <w:szCs w:val="24"/>
                <w:highlight w:val="yellow"/>
              </w:rPr>
            </w:pPr>
          </w:p>
        </w:tc>
        <w:tc>
          <w:tcPr>
            <w:tcW w:w="3247" w:type="dxa"/>
            <w:vMerge/>
            <w:shd w:val="clear" w:color="auto" w:fill="auto"/>
          </w:tcPr>
          <w:p w:rsidR="00E73DFB" w:rsidRPr="00C820C2" w:rsidRDefault="00E73DFB" w:rsidP="006976A0">
            <w:pPr>
              <w:autoSpaceDE w:val="0"/>
              <w:autoSpaceDN w:val="0"/>
              <w:adjustRightInd w:val="0"/>
              <w:spacing w:after="0" w:line="240" w:lineRule="auto"/>
              <w:jc w:val="both"/>
              <w:rPr>
                <w:rFonts w:ascii="Times New Roman" w:hAnsi="Times New Roman"/>
                <w:i/>
                <w:sz w:val="24"/>
                <w:szCs w:val="24"/>
                <w:highlight w:val="yellow"/>
              </w:rPr>
            </w:pPr>
          </w:p>
        </w:tc>
      </w:tr>
      <w:tr w:rsidR="00E73DFB" w:rsidRPr="00C820C2" w:rsidTr="006976A0">
        <w:trPr>
          <w:trHeight w:val="555"/>
        </w:trPr>
        <w:tc>
          <w:tcPr>
            <w:tcW w:w="1202" w:type="dxa"/>
            <w:shd w:val="clear" w:color="auto" w:fill="auto"/>
          </w:tcPr>
          <w:p w:rsidR="00E73DFB" w:rsidRPr="00C820C2" w:rsidRDefault="00E73DFB" w:rsidP="003B7414">
            <w:pPr>
              <w:spacing w:after="0" w:line="240" w:lineRule="auto"/>
              <w:jc w:val="both"/>
              <w:rPr>
                <w:rFonts w:ascii="Times New Roman" w:hAnsi="Times New Roman"/>
                <w:sz w:val="24"/>
                <w:szCs w:val="24"/>
              </w:rPr>
            </w:pPr>
            <w:r w:rsidRPr="00C820C2">
              <w:rPr>
                <w:rFonts w:ascii="Times New Roman" w:hAnsi="Times New Roman"/>
                <w:sz w:val="24"/>
                <w:szCs w:val="24"/>
              </w:rPr>
              <w:t>ОР.1</w:t>
            </w:r>
          </w:p>
        </w:tc>
        <w:tc>
          <w:tcPr>
            <w:tcW w:w="2432" w:type="dxa"/>
            <w:shd w:val="clear" w:color="auto" w:fill="auto"/>
          </w:tcPr>
          <w:p w:rsidR="00E73DFB" w:rsidRPr="00C820C2" w:rsidRDefault="00E73DFB" w:rsidP="006976A0">
            <w:pPr>
              <w:tabs>
                <w:tab w:val="left" w:pos="318"/>
              </w:tabs>
              <w:spacing w:after="0" w:line="240" w:lineRule="auto"/>
              <w:rPr>
                <w:rFonts w:ascii="Times New Roman" w:hAnsi="Times New Roman"/>
                <w:sz w:val="24"/>
                <w:szCs w:val="24"/>
              </w:rPr>
            </w:pPr>
            <w:r w:rsidRPr="00C820C2">
              <w:rPr>
                <w:rFonts w:ascii="Times New Roman" w:hAnsi="Times New Roman"/>
                <w:sz w:val="24"/>
                <w:szCs w:val="24"/>
              </w:rPr>
              <w:t xml:space="preserve">Демонстрирует навыки осуществления  научного подхода к планированию </w:t>
            </w:r>
            <w:r w:rsidRPr="00C820C2">
              <w:rPr>
                <w:rFonts w:ascii="Times New Roman" w:hAnsi="Times New Roman"/>
                <w:sz w:val="24"/>
                <w:szCs w:val="24"/>
              </w:rPr>
              <w:lastRenderedPageBreak/>
              <w:t>и реализации процесса управления в целях личного и коллективного развития</w:t>
            </w:r>
          </w:p>
        </w:tc>
        <w:tc>
          <w:tcPr>
            <w:tcW w:w="2690" w:type="dxa"/>
            <w:shd w:val="clear" w:color="auto" w:fill="auto"/>
          </w:tcPr>
          <w:p w:rsidR="00AC45D0" w:rsidRPr="00C820C2" w:rsidRDefault="00E73DFB" w:rsidP="00186709">
            <w:pPr>
              <w:tabs>
                <w:tab w:val="left" w:pos="160"/>
                <w:tab w:val="left" w:pos="415"/>
              </w:tabs>
              <w:spacing w:after="0" w:line="240" w:lineRule="auto"/>
              <w:rPr>
                <w:rFonts w:ascii="Times New Roman" w:hAnsi="Times New Roman"/>
                <w:sz w:val="24"/>
                <w:szCs w:val="24"/>
              </w:rPr>
            </w:pPr>
            <w:r w:rsidRPr="00C820C2">
              <w:rPr>
                <w:rFonts w:ascii="Times New Roman" w:hAnsi="Times New Roman"/>
                <w:sz w:val="24"/>
                <w:szCs w:val="24"/>
              </w:rPr>
              <w:lastRenderedPageBreak/>
              <w:t>ОПК-3</w:t>
            </w:r>
            <w:r w:rsidR="00186709">
              <w:rPr>
                <w:rFonts w:ascii="Times New Roman" w:hAnsi="Times New Roman"/>
                <w:sz w:val="24"/>
                <w:szCs w:val="24"/>
              </w:rPr>
              <w:t xml:space="preserve">, </w:t>
            </w:r>
            <w:r w:rsidRPr="00C820C2">
              <w:rPr>
                <w:rFonts w:ascii="Times New Roman" w:hAnsi="Times New Roman"/>
                <w:sz w:val="24"/>
                <w:szCs w:val="24"/>
              </w:rPr>
              <w:t xml:space="preserve"> </w:t>
            </w:r>
            <w:r w:rsidR="00AC45D0">
              <w:rPr>
                <w:rFonts w:ascii="Times New Roman" w:hAnsi="Times New Roman"/>
                <w:sz w:val="24"/>
                <w:szCs w:val="24"/>
              </w:rPr>
              <w:t>ОПК- 2</w:t>
            </w:r>
          </w:p>
        </w:tc>
        <w:tc>
          <w:tcPr>
            <w:tcW w:w="3247" w:type="dxa"/>
            <w:shd w:val="clear" w:color="auto" w:fill="auto"/>
          </w:tcPr>
          <w:p w:rsidR="00E73DFB" w:rsidRPr="00C63A73" w:rsidRDefault="00E73DFB" w:rsidP="006976A0">
            <w:pPr>
              <w:autoSpaceDE w:val="0"/>
              <w:autoSpaceDN w:val="0"/>
              <w:adjustRightInd w:val="0"/>
              <w:spacing w:after="0" w:line="240" w:lineRule="auto"/>
              <w:jc w:val="both"/>
              <w:rPr>
                <w:rFonts w:ascii="Times New Roman" w:hAnsi="Times New Roman"/>
                <w:i/>
                <w:sz w:val="24"/>
                <w:szCs w:val="24"/>
              </w:rPr>
            </w:pPr>
            <w:r w:rsidRPr="00C63A73">
              <w:rPr>
                <w:rFonts w:ascii="Times New Roman" w:hAnsi="Times New Roman"/>
                <w:i/>
                <w:sz w:val="24"/>
                <w:szCs w:val="24"/>
              </w:rPr>
              <w:t xml:space="preserve">В/01.6 </w:t>
            </w:r>
            <w:r w:rsidRPr="00C63A73">
              <w:rPr>
                <w:rFonts w:ascii="Times New Roman" w:hAnsi="Times New Roman"/>
                <w:sz w:val="24"/>
                <w:szCs w:val="24"/>
              </w:rPr>
              <w:t>Сбор информации о потребностях организации в персонале</w:t>
            </w:r>
          </w:p>
          <w:p w:rsidR="00E73DFB" w:rsidRPr="00C820C2" w:rsidRDefault="00E73DFB" w:rsidP="006976A0">
            <w:pPr>
              <w:spacing w:after="0" w:line="240" w:lineRule="auto"/>
              <w:jc w:val="both"/>
              <w:rPr>
                <w:rFonts w:ascii="Times New Roman" w:hAnsi="Times New Roman"/>
                <w:sz w:val="24"/>
                <w:szCs w:val="24"/>
              </w:rPr>
            </w:pPr>
            <w:r w:rsidRPr="00C63A73">
              <w:rPr>
                <w:rFonts w:ascii="Times New Roman" w:hAnsi="Times New Roman"/>
                <w:i/>
                <w:sz w:val="24"/>
                <w:szCs w:val="24"/>
              </w:rPr>
              <w:t>ТД 1</w:t>
            </w:r>
            <w:r w:rsidRPr="00C820C2">
              <w:rPr>
                <w:rFonts w:ascii="Times New Roman" w:hAnsi="Times New Roman"/>
                <w:i/>
                <w:sz w:val="24"/>
                <w:szCs w:val="24"/>
              </w:rPr>
              <w:t xml:space="preserve"> </w:t>
            </w:r>
            <w:r w:rsidRPr="00C75FF6">
              <w:rPr>
                <w:rFonts w:ascii="Times New Roman" w:hAnsi="Times New Roman"/>
                <w:sz w:val="24"/>
                <w:szCs w:val="24"/>
              </w:rPr>
              <w:t>Анализ планов, страте</w:t>
            </w:r>
            <w:r w:rsidRPr="00C75FF6">
              <w:rPr>
                <w:rFonts w:ascii="Times New Roman" w:hAnsi="Times New Roman"/>
                <w:sz w:val="24"/>
                <w:szCs w:val="24"/>
              </w:rPr>
              <w:lastRenderedPageBreak/>
              <w:t>гии и структуры организации</w:t>
            </w:r>
          </w:p>
          <w:p w:rsidR="00E73DFB" w:rsidRPr="00C63A73" w:rsidRDefault="00E73DFB" w:rsidP="006976A0">
            <w:pPr>
              <w:spacing w:after="0" w:line="240" w:lineRule="auto"/>
              <w:jc w:val="both"/>
              <w:rPr>
                <w:rFonts w:ascii="Times New Roman" w:hAnsi="Times New Roman"/>
                <w:sz w:val="24"/>
                <w:szCs w:val="24"/>
              </w:rPr>
            </w:pPr>
            <w:r w:rsidRPr="00C63A73">
              <w:rPr>
                <w:rFonts w:ascii="Times New Roman" w:hAnsi="Times New Roman"/>
                <w:i/>
                <w:sz w:val="24"/>
                <w:szCs w:val="24"/>
              </w:rPr>
              <w:t xml:space="preserve">ТД 2 </w:t>
            </w:r>
            <w:r w:rsidRPr="00C63A73">
              <w:rPr>
                <w:rFonts w:ascii="Times New Roman" w:hAnsi="Times New Roman"/>
                <w:sz w:val="24"/>
                <w:szCs w:val="24"/>
              </w:rPr>
              <w:t>Анализ особенностей организации работы и производства на конкретных рабочих местах</w:t>
            </w:r>
          </w:p>
          <w:p w:rsidR="00E73DFB" w:rsidRPr="00C63A73" w:rsidRDefault="00E73DFB" w:rsidP="006976A0">
            <w:pPr>
              <w:spacing w:after="0" w:line="240" w:lineRule="auto"/>
              <w:jc w:val="both"/>
              <w:rPr>
                <w:rFonts w:ascii="Times New Roman" w:hAnsi="Times New Roman"/>
                <w:sz w:val="24"/>
                <w:szCs w:val="24"/>
              </w:rPr>
            </w:pPr>
            <w:r w:rsidRPr="00C63A73">
              <w:rPr>
                <w:rFonts w:ascii="Times New Roman" w:hAnsi="Times New Roman"/>
                <w:i/>
                <w:sz w:val="24"/>
                <w:szCs w:val="24"/>
              </w:rPr>
              <w:t xml:space="preserve">ТД 3 </w:t>
            </w:r>
            <w:r w:rsidRPr="00C63A73">
              <w:rPr>
                <w:rFonts w:ascii="Times New Roman" w:hAnsi="Times New Roman"/>
                <w:sz w:val="24"/>
                <w:szCs w:val="24"/>
              </w:rPr>
              <w:t>Анализ рынка труда по организации работы на аналогичном производстве и рабочих местах</w:t>
            </w:r>
          </w:p>
          <w:p w:rsidR="00E73DFB" w:rsidRPr="00C63A73" w:rsidRDefault="00E73DFB" w:rsidP="006976A0">
            <w:pPr>
              <w:spacing w:after="0" w:line="240" w:lineRule="auto"/>
              <w:jc w:val="both"/>
              <w:rPr>
                <w:rFonts w:ascii="Times New Roman" w:hAnsi="Times New Roman"/>
                <w:sz w:val="24"/>
                <w:szCs w:val="24"/>
              </w:rPr>
            </w:pPr>
            <w:r w:rsidRPr="00C63A73">
              <w:rPr>
                <w:rFonts w:ascii="Times New Roman" w:hAnsi="Times New Roman"/>
                <w:i/>
                <w:sz w:val="24"/>
                <w:szCs w:val="24"/>
              </w:rPr>
              <w:t xml:space="preserve">ТД 4 </w:t>
            </w:r>
            <w:r w:rsidRPr="00C63A73">
              <w:rPr>
                <w:rFonts w:ascii="Times New Roman" w:hAnsi="Times New Roman"/>
                <w:sz w:val="24"/>
                <w:szCs w:val="24"/>
              </w:rPr>
              <w:t>Формирование требований к вакантной должности (профессии, специальности) и их коррекция</w:t>
            </w:r>
          </w:p>
          <w:p w:rsidR="00E73DFB" w:rsidRPr="00C63A73" w:rsidRDefault="00E73DFB" w:rsidP="006976A0">
            <w:pPr>
              <w:spacing w:after="0" w:line="240" w:lineRule="auto"/>
              <w:jc w:val="both"/>
              <w:rPr>
                <w:rFonts w:ascii="Times New Roman" w:hAnsi="Times New Roman"/>
                <w:sz w:val="24"/>
                <w:szCs w:val="24"/>
              </w:rPr>
            </w:pPr>
            <w:r w:rsidRPr="00C63A73">
              <w:rPr>
                <w:rFonts w:ascii="Times New Roman" w:hAnsi="Times New Roman"/>
                <w:i/>
                <w:sz w:val="24"/>
                <w:szCs w:val="24"/>
              </w:rPr>
              <w:t>ТД 5</w:t>
            </w:r>
            <w:r w:rsidRPr="00C63A73">
              <w:rPr>
                <w:rFonts w:ascii="Times New Roman" w:hAnsi="Times New Roman"/>
                <w:sz w:val="24"/>
                <w:szCs w:val="24"/>
              </w:rPr>
              <w:t>Анализ рынка труда и персонала организации по профилю вакантной должности (профессии, специальности)</w:t>
            </w:r>
          </w:p>
          <w:p w:rsidR="00E73DFB" w:rsidRPr="00C820C2" w:rsidRDefault="00E73DFB" w:rsidP="006976A0">
            <w:pPr>
              <w:autoSpaceDE w:val="0"/>
              <w:autoSpaceDN w:val="0"/>
              <w:adjustRightInd w:val="0"/>
              <w:spacing w:after="0" w:line="240" w:lineRule="auto"/>
              <w:jc w:val="both"/>
              <w:rPr>
                <w:rFonts w:ascii="Times New Roman" w:hAnsi="Times New Roman"/>
                <w:i/>
                <w:sz w:val="24"/>
                <w:szCs w:val="24"/>
                <w:highlight w:val="yellow"/>
              </w:rPr>
            </w:pPr>
            <w:r w:rsidRPr="00C63A73">
              <w:rPr>
                <w:rFonts w:ascii="Times New Roman" w:hAnsi="Times New Roman"/>
                <w:i/>
                <w:sz w:val="24"/>
                <w:szCs w:val="24"/>
              </w:rPr>
              <w:t xml:space="preserve">ТД 6 </w:t>
            </w:r>
            <w:r w:rsidRPr="00C63A73">
              <w:rPr>
                <w:rFonts w:ascii="Times New Roman" w:hAnsi="Times New Roman"/>
                <w:sz w:val="24"/>
                <w:szCs w:val="24"/>
              </w:rPr>
              <w:t>Информирование и консультирование</w:t>
            </w:r>
            <w:r w:rsidRPr="00C75FF6">
              <w:rPr>
                <w:rFonts w:ascii="Times New Roman" w:hAnsi="Times New Roman"/>
                <w:sz w:val="24"/>
                <w:szCs w:val="24"/>
              </w:rPr>
              <w:t xml:space="preserve"> руководителей подразделений и организации по вопросам рынка труда в части обеспечения персоналом</w:t>
            </w:r>
          </w:p>
        </w:tc>
      </w:tr>
      <w:tr w:rsidR="00186709" w:rsidRPr="00C820C2" w:rsidTr="00186709">
        <w:trPr>
          <w:trHeight w:val="2966"/>
        </w:trPr>
        <w:tc>
          <w:tcPr>
            <w:tcW w:w="1202" w:type="dxa"/>
            <w:vMerge w:val="restart"/>
            <w:shd w:val="clear" w:color="auto" w:fill="auto"/>
          </w:tcPr>
          <w:p w:rsidR="00186709" w:rsidRPr="00C820C2" w:rsidRDefault="00186709" w:rsidP="003B7414">
            <w:pPr>
              <w:spacing w:after="0" w:line="240" w:lineRule="auto"/>
              <w:jc w:val="both"/>
              <w:rPr>
                <w:rFonts w:ascii="Times New Roman" w:hAnsi="Times New Roman"/>
                <w:sz w:val="24"/>
                <w:szCs w:val="24"/>
              </w:rPr>
            </w:pPr>
            <w:r>
              <w:rPr>
                <w:rFonts w:ascii="Times New Roman" w:hAnsi="Times New Roman"/>
                <w:sz w:val="24"/>
                <w:szCs w:val="24"/>
              </w:rPr>
              <w:t>ОР.2</w:t>
            </w:r>
          </w:p>
        </w:tc>
        <w:tc>
          <w:tcPr>
            <w:tcW w:w="2432" w:type="dxa"/>
            <w:vMerge w:val="restart"/>
            <w:shd w:val="clear" w:color="auto" w:fill="auto"/>
          </w:tcPr>
          <w:p w:rsidR="00186709" w:rsidRPr="00C820C2" w:rsidRDefault="00186709" w:rsidP="003B7414">
            <w:pPr>
              <w:tabs>
                <w:tab w:val="left" w:pos="318"/>
              </w:tabs>
              <w:spacing w:after="0" w:line="240" w:lineRule="auto"/>
              <w:rPr>
                <w:rFonts w:ascii="Times New Roman" w:hAnsi="Times New Roman"/>
                <w:sz w:val="24"/>
                <w:szCs w:val="24"/>
              </w:rPr>
            </w:pPr>
            <w:r>
              <w:rPr>
                <w:rFonts w:ascii="Times New Roman" w:hAnsi="Times New Roman"/>
                <w:sz w:val="24"/>
                <w:szCs w:val="24"/>
              </w:rPr>
              <w:t>Демонстрирует умения проектировать деятельность в социально- экономических системах для достижения определенных личностных и командных результатов при ограниченных ресурсах</w:t>
            </w:r>
          </w:p>
        </w:tc>
        <w:tc>
          <w:tcPr>
            <w:tcW w:w="2690" w:type="dxa"/>
            <w:vMerge w:val="restart"/>
            <w:shd w:val="clear" w:color="auto" w:fill="auto"/>
          </w:tcPr>
          <w:p w:rsidR="00186709" w:rsidRPr="00C820C2" w:rsidRDefault="00186709" w:rsidP="006976A0">
            <w:pPr>
              <w:tabs>
                <w:tab w:val="left" w:pos="160"/>
                <w:tab w:val="left" w:pos="415"/>
              </w:tabs>
              <w:spacing w:after="0" w:line="240" w:lineRule="auto"/>
              <w:rPr>
                <w:rFonts w:ascii="Times New Roman" w:hAnsi="Times New Roman"/>
                <w:sz w:val="24"/>
                <w:szCs w:val="24"/>
              </w:rPr>
            </w:pPr>
            <w:r>
              <w:rPr>
                <w:rFonts w:ascii="Times New Roman" w:hAnsi="Times New Roman"/>
                <w:sz w:val="24"/>
                <w:szCs w:val="24"/>
              </w:rPr>
              <w:t xml:space="preserve">ПК -1, ПК- 2  </w:t>
            </w:r>
          </w:p>
        </w:tc>
        <w:tc>
          <w:tcPr>
            <w:tcW w:w="3247" w:type="dxa"/>
            <w:shd w:val="clear" w:color="auto" w:fill="auto"/>
          </w:tcPr>
          <w:p w:rsidR="00186709" w:rsidRPr="00C944AD" w:rsidRDefault="00186709" w:rsidP="006976A0">
            <w:pPr>
              <w:autoSpaceDE w:val="0"/>
              <w:autoSpaceDN w:val="0"/>
              <w:adjustRightInd w:val="0"/>
              <w:spacing w:after="0" w:line="240" w:lineRule="auto"/>
              <w:jc w:val="both"/>
              <w:rPr>
                <w:rFonts w:ascii="Times New Roman" w:hAnsi="Times New Roman"/>
                <w:i/>
                <w:sz w:val="24"/>
                <w:szCs w:val="24"/>
              </w:rPr>
            </w:pPr>
            <w:r w:rsidRPr="00C944AD">
              <w:rPr>
                <w:rFonts w:ascii="Times New Roman" w:hAnsi="Times New Roman"/>
                <w:i/>
                <w:sz w:val="24"/>
                <w:szCs w:val="24"/>
              </w:rPr>
              <w:t xml:space="preserve">С/01.6 </w:t>
            </w:r>
            <w:r w:rsidRPr="00C944AD">
              <w:rPr>
                <w:rFonts w:ascii="Times New Roman" w:hAnsi="Times New Roman"/>
                <w:sz w:val="24"/>
                <w:szCs w:val="24"/>
              </w:rPr>
              <w:t>Организация и проведение оценки персонала</w:t>
            </w:r>
          </w:p>
          <w:p w:rsidR="00186709" w:rsidRDefault="00186709" w:rsidP="006976A0">
            <w:pPr>
              <w:autoSpaceDE w:val="0"/>
              <w:autoSpaceDN w:val="0"/>
              <w:adjustRightInd w:val="0"/>
              <w:spacing w:after="0" w:line="240" w:lineRule="auto"/>
              <w:jc w:val="both"/>
              <w:rPr>
                <w:rFonts w:ascii="Times New Roman" w:hAnsi="Times New Roman"/>
                <w:sz w:val="24"/>
                <w:szCs w:val="24"/>
              </w:rPr>
            </w:pPr>
            <w:r>
              <w:rPr>
                <w:rFonts w:ascii="Times New Roman" w:hAnsi="Times New Roman"/>
                <w:i/>
                <w:sz w:val="24"/>
                <w:szCs w:val="24"/>
              </w:rPr>
              <w:t xml:space="preserve">ТД </w:t>
            </w:r>
            <w:r w:rsidRPr="00550AB7">
              <w:rPr>
                <w:rFonts w:ascii="Times New Roman" w:hAnsi="Times New Roman"/>
                <w:i/>
                <w:sz w:val="24"/>
                <w:szCs w:val="24"/>
              </w:rPr>
              <w:t>1</w:t>
            </w:r>
            <w:r>
              <w:rPr>
                <w:rFonts w:ascii="Times New Roman" w:hAnsi="Times New Roman"/>
                <w:i/>
                <w:sz w:val="24"/>
                <w:szCs w:val="24"/>
              </w:rPr>
              <w:t xml:space="preserve"> </w:t>
            </w:r>
            <w:r w:rsidRPr="00DF61E5">
              <w:rPr>
                <w:rFonts w:ascii="Times New Roman" w:hAnsi="Times New Roman"/>
                <w:sz w:val="24"/>
                <w:szCs w:val="24"/>
              </w:rPr>
              <w:t>Анализ структуры, планов и вакантных должностей (профессий, специальностей) организации, особенностей организации работы на различных участках производства и конкретных рабочих местах</w:t>
            </w:r>
          </w:p>
          <w:p w:rsidR="00186709" w:rsidRDefault="00186709" w:rsidP="006976A0">
            <w:pPr>
              <w:autoSpaceDE w:val="0"/>
              <w:autoSpaceDN w:val="0"/>
              <w:adjustRightInd w:val="0"/>
              <w:spacing w:after="0" w:line="240" w:lineRule="auto"/>
              <w:jc w:val="both"/>
              <w:rPr>
                <w:rFonts w:ascii="Times New Roman" w:hAnsi="Times New Roman"/>
                <w:sz w:val="24"/>
                <w:szCs w:val="24"/>
              </w:rPr>
            </w:pPr>
            <w:r>
              <w:rPr>
                <w:rFonts w:ascii="Times New Roman" w:hAnsi="Times New Roman"/>
                <w:i/>
                <w:sz w:val="24"/>
                <w:szCs w:val="24"/>
              </w:rPr>
              <w:t xml:space="preserve">ТД </w:t>
            </w:r>
            <w:r w:rsidRPr="00550AB7">
              <w:rPr>
                <w:rFonts w:ascii="Times New Roman" w:hAnsi="Times New Roman"/>
                <w:i/>
                <w:sz w:val="24"/>
                <w:szCs w:val="24"/>
              </w:rPr>
              <w:t>2</w:t>
            </w:r>
            <w:r>
              <w:rPr>
                <w:rFonts w:ascii="Times New Roman" w:hAnsi="Times New Roman"/>
                <w:sz w:val="24"/>
                <w:szCs w:val="24"/>
              </w:rPr>
              <w:t xml:space="preserve"> </w:t>
            </w:r>
            <w:r w:rsidRPr="00550AB7">
              <w:rPr>
                <w:rFonts w:ascii="Times New Roman" w:hAnsi="Times New Roman"/>
                <w:sz w:val="24"/>
                <w:szCs w:val="24"/>
              </w:rPr>
              <w:t>Оценка динамики производительности, интенсивности и эффективности труда на рабочих местах</w:t>
            </w:r>
          </w:p>
          <w:p w:rsidR="00186709" w:rsidRDefault="00186709" w:rsidP="00C944A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i/>
                <w:sz w:val="24"/>
                <w:szCs w:val="24"/>
              </w:rPr>
              <w:t xml:space="preserve">ТД </w:t>
            </w:r>
            <w:r w:rsidRPr="00550AB7">
              <w:rPr>
                <w:rFonts w:ascii="Times New Roman" w:hAnsi="Times New Roman"/>
                <w:i/>
                <w:sz w:val="24"/>
                <w:szCs w:val="24"/>
              </w:rPr>
              <w:t>3</w:t>
            </w:r>
            <w:r>
              <w:rPr>
                <w:rFonts w:ascii="Times New Roman" w:hAnsi="Times New Roman"/>
                <w:i/>
                <w:sz w:val="24"/>
                <w:szCs w:val="24"/>
              </w:rPr>
              <w:t xml:space="preserve"> – </w:t>
            </w:r>
            <w:r w:rsidRPr="00C944AD">
              <w:rPr>
                <w:rFonts w:ascii="Times New Roman" w:hAnsi="Times New Roman"/>
                <w:sz w:val="24"/>
                <w:szCs w:val="24"/>
              </w:rPr>
              <w:t xml:space="preserve">Определение ресурсов, выбор средств и методов проведения оценки персонала </w:t>
            </w:r>
          </w:p>
          <w:p w:rsidR="00186709" w:rsidRDefault="00186709" w:rsidP="006976A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i/>
                <w:sz w:val="24"/>
                <w:szCs w:val="24"/>
              </w:rPr>
              <w:t>ТД 4-</w:t>
            </w:r>
            <w:r>
              <w:rPr>
                <w:rFonts w:ascii="Times New Roman" w:hAnsi="Times New Roman"/>
                <w:sz w:val="24"/>
                <w:szCs w:val="24"/>
              </w:rPr>
              <w:t xml:space="preserve"> </w:t>
            </w:r>
            <w:r w:rsidRPr="00550AB7">
              <w:rPr>
                <w:rFonts w:ascii="Times New Roman" w:hAnsi="Times New Roman"/>
                <w:sz w:val="24"/>
                <w:szCs w:val="24"/>
              </w:rPr>
              <w:t>Проведение оценки персонала в соответствии с планами организации</w:t>
            </w:r>
          </w:p>
          <w:p w:rsidR="00186709" w:rsidRPr="00A15DAB" w:rsidRDefault="00186709" w:rsidP="006976A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ТД 5 -</w:t>
            </w:r>
            <w:r w:rsidRPr="00A15DAB">
              <w:rPr>
                <w:rFonts w:ascii="Times New Roman" w:hAnsi="Times New Roman"/>
                <w:sz w:val="24"/>
                <w:szCs w:val="24"/>
              </w:rPr>
              <w:t xml:space="preserve"> Сопровождение договоров с организациями – исполнителями мероприятий по оценке персонала, включая предварительные процедуры по их заключению</w:t>
            </w:r>
          </w:p>
          <w:p w:rsidR="00186709" w:rsidRDefault="00186709" w:rsidP="006976A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ТД 6- </w:t>
            </w:r>
            <w:r w:rsidRPr="00550AB7">
              <w:rPr>
                <w:rFonts w:ascii="Times New Roman" w:hAnsi="Times New Roman"/>
                <w:sz w:val="24"/>
                <w:szCs w:val="24"/>
              </w:rPr>
              <w:t xml:space="preserve">Консультирование </w:t>
            </w:r>
            <w:r w:rsidRPr="00550AB7">
              <w:rPr>
                <w:rFonts w:ascii="Times New Roman" w:hAnsi="Times New Roman"/>
                <w:sz w:val="24"/>
                <w:szCs w:val="24"/>
              </w:rPr>
              <w:lastRenderedPageBreak/>
              <w:t xml:space="preserve">персонала по вопросам оценки, включая оценку затрат </w:t>
            </w:r>
          </w:p>
          <w:p w:rsidR="00186709" w:rsidRDefault="00186709" w:rsidP="006976A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ТД 7 - </w:t>
            </w:r>
            <w:r w:rsidRPr="00550AB7">
              <w:rPr>
                <w:rFonts w:ascii="Times New Roman" w:hAnsi="Times New Roman"/>
                <w:sz w:val="24"/>
                <w:szCs w:val="24"/>
              </w:rPr>
              <w:t>Анализ результатов оценки персонала, подготовка рекомендаций руководству и персоналу</w:t>
            </w:r>
          </w:p>
          <w:p w:rsidR="00186709" w:rsidRDefault="00186709" w:rsidP="006976A0">
            <w:pPr>
              <w:autoSpaceDE w:val="0"/>
              <w:autoSpaceDN w:val="0"/>
              <w:adjustRightInd w:val="0"/>
              <w:spacing w:after="0" w:line="240" w:lineRule="auto"/>
              <w:jc w:val="both"/>
              <w:rPr>
                <w:rFonts w:ascii="Times New Roman" w:hAnsi="Times New Roman"/>
                <w:sz w:val="24"/>
                <w:szCs w:val="24"/>
              </w:rPr>
            </w:pPr>
            <w:r w:rsidRPr="00550AB7">
              <w:rPr>
                <w:rFonts w:ascii="Times New Roman" w:hAnsi="Times New Roman"/>
                <w:sz w:val="24"/>
                <w:szCs w:val="24"/>
              </w:rPr>
              <w:t xml:space="preserve"> </w:t>
            </w:r>
            <w:r>
              <w:rPr>
                <w:rFonts w:ascii="Times New Roman" w:hAnsi="Times New Roman"/>
                <w:i/>
                <w:sz w:val="24"/>
                <w:szCs w:val="24"/>
              </w:rPr>
              <w:t>ТД 8. -</w:t>
            </w:r>
            <w:r>
              <w:rPr>
                <w:rFonts w:ascii="Times New Roman" w:hAnsi="Times New Roman"/>
                <w:sz w:val="24"/>
                <w:szCs w:val="24"/>
              </w:rPr>
              <w:t xml:space="preserve"> </w:t>
            </w:r>
            <w:r w:rsidRPr="00550AB7">
              <w:rPr>
                <w:rFonts w:ascii="Times New Roman" w:hAnsi="Times New Roman"/>
                <w:sz w:val="24"/>
                <w:szCs w:val="24"/>
              </w:rPr>
              <w:t xml:space="preserve">Подготовка предложений по формированию бюджета по организации и проведению оценки персонала </w:t>
            </w:r>
          </w:p>
          <w:p w:rsidR="00186709" w:rsidRPr="00755D0F" w:rsidRDefault="00186709" w:rsidP="006976A0">
            <w:pPr>
              <w:autoSpaceDE w:val="0"/>
              <w:autoSpaceDN w:val="0"/>
              <w:adjustRightInd w:val="0"/>
              <w:spacing w:after="0" w:line="240" w:lineRule="auto"/>
              <w:jc w:val="both"/>
              <w:rPr>
                <w:rFonts w:ascii="Times New Roman" w:hAnsi="Times New Roman"/>
                <w:sz w:val="24"/>
                <w:szCs w:val="24"/>
                <w:highlight w:val="yellow"/>
              </w:rPr>
            </w:pPr>
          </w:p>
        </w:tc>
      </w:tr>
      <w:tr w:rsidR="00186709" w:rsidRPr="00C820C2" w:rsidTr="006976A0">
        <w:trPr>
          <w:trHeight w:val="555"/>
        </w:trPr>
        <w:tc>
          <w:tcPr>
            <w:tcW w:w="1202" w:type="dxa"/>
            <w:vMerge/>
            <w:shd w:val="clear" w:color="auto" w:fill="auto"/>
          </w:tcPr>
          <w:p w:rsidR="00186709" w:rsidRPr="00C820C2" w:rsidRDefault="00186709" w:rsidP="006976A0">
            <w:pPr>
              <w:spacing w:after="0" w:line="240" w:lineRule="auto"/>
              <w:jc w:val="both"/>
              <w:rPr>
                <w:rFonts w:ascii="Times New Roman" w:hAnsi="Times New Roman"/>
                <w:sz w:val="24"/>
                <w:szCs w:val="24"/>
              </w:rPr>
            </w:pPr>
          </w:p>
        </w:tc>
        <w:tc>
          <w:tcPr>
            <w:tcW w:w="2432" w:type="dxa"/>
            <w:vMerge/>
            <w:shd w:val="clear" w:color="auto" w:fill="auto"/>
          </w:tcPr>
          <w:p w:rsidR="00186709" w:rsidRPr="00C820C2" w:rsidRDefault="00186709" w:rsidP="006976A0">
            <w:pPr>
              <w:tabs>
                <w:tab w:val="left" w:pos="318"/>
              </w:tabs>
              <w:spacing w:after="0" w:line="240" w:lineRule="auto"/>
              <w:rPr>
                <w:rFonts w:ascii="Times New Roman" w:hAnsi="Times New Roman"/>
                <w:sz w:val="24"/>
                <w:szCs w:val="24"/>
              </w:rPr>
            </w:pPr>
          </w:p>
        </w:tc>
        <w:tc>
          <w:tcPr>
            <w:tcW w:w="2690" w:type="dxa"/>
            <w:vMerge/>
            <w:shd w:val="clear" w:color="auto" w:fill="auto"/>
          </w:tcPr>
          <w:p w:rsidR="00186709" w:rsidRPr="00C820C2" w:rsidRDefault="00186709" w:rsidP="006A137D">
            <w:pPr>
              <w:spacing w:after="0" w:line="240" w:lineRule="auto"/>
              <w:rPr>
                <w:rFonts w:ascii="Times New Roman" w:hAnsi="Times New Roman"/>
                <w:b/>
                <w:sz w:val="24"/>
                <w:szCs w:val="24"/>
              </w:rPr>
            </w:pPr>
          </w:p>
        </w:tc>
        <w:tc>
          <w:tcPr>
            <w:tcW w:w="3247" w:type="dxa"/>
            <w:shd w:val="clear" w:color="auto" w:fill="auto"/>
          </w:tcPr>
          <w:p w:rsidR="00186709" w:rsidRPr="007E5F0B" w:rsidRDefault="00186709" w:rsidP="006976A0">
            <w:pPr>
              <w:autoSpaceDE w:val="0"/>
              <w:autoSpaceDN w:val="0"/>
              <w:adjustRightInd w:val="0"/>
              <w:spacing w:after="0" w:line="240" w:lineRule="auto"/>
              <w:jc w:val="both"/>
              <w:rPr>
                <w:rFonts w:ascii="Times New Roman" w:hAnsi="Times New Roman"/>
                <w:sz w:val="24"/>
                <w:szCs w:val="24"/>
              </w:rPr>
            </w:pPr>
            <w:r w:rsidRPr="007E5F0B">
              <w:rPr>
                <w:rFonts w:ascii="Times New Roman" w:hAnsi="Times New Roman"/>
                <w:sz w:val="24"/>
                <w:szCs w:val="24"/>
                <w:lang w:val="en-US"/>
              </w:rPr>
              <w:t>D</w:t>
            </w:r>
            <w:r w:rsidRPr="007E5F0B">
              <w:rPr>
                <w:rFonts w:ascii="Times New Roman" w:hAnsi="Times New Roman"/>
                <w:sz w:val="24"/>
                <w:szCs w:val="24"/>
              </w:rPr>
              <w:t>/03.6  Организация адаптации и стажировки персонала</w:t>
            </w:r>
          </w:p>
          <w:p w:rsidR="00186709" w:rsidRPr="007E5F0B" w:rsidRDefault="00186709" w:rsidP="006976A0">
            <w:pPr>
              <w:spacing w:after="0" w:line="240" w:lineRule="auto"/>
              <w:jc w:val="both"/>
              <w:rPr>
                <w:rFonts w:ascii="Times New Roman" w:hAnsi="Times New Roman"/>
                <w:sz w:val="24"/>
                <w:szCs w:val="24"/>
              </w:rPr>
            </w:pPr>
            <w:r w:rsidRPr="007E5F0B">
              <w:rPr>
                <w:rFonts w:ascii="Times New Roman" w:hAnsi="Times New Roman"/>
                <w:i/>
                <w:sz w:val="24"/>
                <w:szCs w:val="24"/>
              </w:rPr>
              <w:t>ТД 1</w:t>
            </w:r>
            <w:r>
              <w:rPr>
                <w:rFonts w:ascii="Times New Roman" w:hAnsi="Times New Roman"/>
                <w:sz w:val="24"/>
                <w:szCs w:val="24"/>
              </w:rPr>
              <w:t xml:space="preserve"> -</w:t>
            </w:r>
            <w:r w:rsidRPr="007E5F0B">
              <w:rPr>
                <w:rFonts w:ascii="Times New Roman" w:hAnsi="Times New Roman"/>
                <w:sz w:val="24"/>
                <w:szCs w:val="24"/>
              </w:rPr>
              <w:t xml:space="preserve"> Анализ успешных корпоративных практик по организации адаптации и стажировке персонала</w:t>
            </w:r>
          </w:p>
          <w:p w:rsidR="00186709" w:rsidRPr="007E5F0B" w:rsidRDefault="00186709" w:rsidP="006976A0">
            <w:pPr>
              <w:spacing w:after="0" w:line="240" w:lineRule="auto"/>
              <w:jc w:val="both"/>
              <w:rPr>
                <w:rFonts w:ascii="Times New Roman" w:hAnsi="Times New Roman"/>
                <w:sz w:val="24"/>
                <w:szCs w:val="24"/>
              </w:rPr>
            </w:pPr>
            <w:r w:rsidRPr="007E5F0B">
              <w:rPr>
                <w:rFonts w:ascii="Times New Roman" w:hAnsi="Times New Roman"/>
                <w:i/>
                <w:sz w:val="24"/>
                <w:szCs w:val="24"/>
              </w:rPr>
              <w:t>ТД 2</w:t>
            </w:r>
            <w:r>
              <w:rPr>
                <w:rFonts w:ascii="Times New Roman" w:hAnsi="Times New Roman"/>
                <w:sz w:val="24"/>
                <w:szCs w:val="24"/>
              </w:rPr>
              <w:t xml:space="preserve"> -</w:t>
            </w:r>
            <w:r w:rsidRPr="007E5F0B">
              <w:rPr>
                <w:rFonts w:ascii="Times New Roman" w:hAnsi="Times New Roman"/>
                <w:sz w:val="24"/>
                <w:szCs w:val="24"/>
              </w:rPr>
              <w:t xml:space="preserve"> Разработка планов адаптации, стажировки персонала с оценкой затрат</w:t>
            </w:r>
          </w:p>
          <w:p w:rsidR="00186709" w:rsidRPr="007E5F0B" w:rsidRDefault="00186709" w:rsidP="006976A0">
            <w:pPr>
              <w:spacing w:after="0" w:line="240" w:lineRule="auto"/>
              <w:rPr>
                <w:rFonts w:ascii="Times New Roman" w:hAnsi="Times New Roman"/>
                <w:sz w:val="24"/>
                <w:szCs w:val="24"/>
              </w:rPr>
            </w:pPr>
            <w:r w:rsidRPr="007E5F0B">
              <w:rPr>
                <w:rFonts w:ascii="Times New Roman" w:hAnsi="Times New Roman"/>
                <w:i/>
                <w:sz w:val="24"/>
                <w:szCs w:val="24"/>
              </w:rPr>
              <w:t>ТД 3</w:t>
            </w:r>
            <w:r>
              <w:rPr>
                <w:rFonts w:ascii="Times New Roman" w:hAnsi="Times New Roman"/>
                <w:sz w:val="24"/>
                <w:szCs w:val="24"/>
              </w:rPr>
              <w:t xml:space="preserve"> - </w:t>
            </w:r>
            <w:r w:rsidRPr="007E5F0B">
              <w:rPr>
                <w:rFonts w:ascii="Times New Roman" w:hAnsi="Times New Roman"/>
                <w:sz w:val="24"/>
                <w:szCs w:val="24"/>
              </w:rPr>
              <w:t xml:space="preserve"> Организация мероприятий по адаптации, стажировке персонала</w:t>
            </w:r>
          </w:p>
          <w:p w:rsidR="00186709" w:rsidRPr="007E5F0B" w:rsidRDefault="00186709" w:rsidP="006976A0">
            <w:pPr>
              <w:spacing w:after="0" w:line="240" w:lineRule="auto"/>
              <w:jc w:val="both"/>
              <w:rPr>
                <w:rFonts w:ascii="Times New Roman" w:hAnsi="Times New Roman"/>
                <w:sz w:val="24"/>
                <w:szCs w:val="24"/>
              </w:rPr>
            </w:pPr>
            <w:r w:rsidRPr="007E5F0B">
              <w:rPr>
                <w:rFonts w:ascii="Times New Roman" w:hAnsi="Times New Roman"/>
                <w:i/>
                <w:sz w:val="24"/>
                <w:szCs w:val="24"/>
              </w:rPr>
              <w:t>ТД -4</w:t>
            </w:r>
            <w:r w:rsidRPr="007E5F0B">
              <w:rPr>
                <w:rFonts w:ascii="Times New Roman" w:hAnsi="Times New Roman"/>
                <w:sz w:val="24"/>
                <w:szCs w:val="24"/>
              </w:rPr>
              <w:t xml:space="preserve"> Подготовка предложений по совершенствованию системы адаптации, стажировке персонала</w:t>
            </w:r>
          </w:p>
          <w:p w:rsidR="00186709" w:rsidRPr="007E5F0B" w:rsidRDefault="00186709" w:rsidP="006976A0">
            <w:pPr>
              <w:spacing w:after="0" w:line="240" w:lineRule="auto"/>
              <w:jc w:val="both"/>
              <w:rPr>
                <w:rFonts w:ascii="Times New Roman" w:hAnsi="Times New Roman"/>
                <w:sz w:val="24"/>
                <w:szCs w:val="24"/>
              </w:rPr>
            </w:pPr>
            <w:r w:rsidRPr="007E5F0B">
              <w:rPr>
                <w:rFonts w:ascii="Times New Roman" w:hAnsi="Times New Roman"/>
                <w:i/>
                <w:sz w:val="24"/>
                <w:szCs w:val="24"/>
              </w:rPr>
              <w:t>ТД 5</w:t>
            </w:r>
            <w:r>
              <w:rPr>
                <w:rFonts w:ascii="Times New Roman" w:hAnsi="Times New Roman"/>
                <w:i/>
                <w:sz w:val="24"/>
                <w:szCs w:val="24"/>
              </w:rPr>
              <w:t xml:space="preserve"> -</w:t>
            </w:r>
            <w:r w:rsidRPr="00C820C2">
              <w:rPr>
                <w:rFonts w:ascii="Times New Roman" w:hAnsi="Times New Roman"/>
                <w:i/>
                <w:sz w:val="24"/>
                <w:szCs w:val="24"/>
              </w:rPr>
              <w:t xml:space="preserve"> </w:t>
            </w:r>
            <w:r w:rsidRPr="007E5F0B">
              <w:rPr>
                <w:rFonts w:ascii="Times New Roman" w:hAnsi="Times New Roman"/>
                <w:sz w:val="24"/>
                <w:szCs w:val="24"/>
              </w:rPr>
              <w:t>Подготовка предложений по формированию бюджета на организацию адаптации и стажировки персонала</w:t>
            </w:r>
          </w:p>
          <w:p w:rsidR="00186709" w:rsidRPr="007E5F0B" w:rsidRDefault="00186709" w:rsidP="006976A0">
            <w:pPr>
              <w:spacing w:after="0" w:line="240" w:lineRule="auto"/>
              <w:jc w:val="both"/>
              <w:rPr>
                <w:rFonts w:ascii="Times New Roman" w:hAnsi="Times New Roman"/>
                <w:sz w:val="24"/>
                <w:szCs w:val="24"/>
              </w:rPr>
            </w:pPr>
            <w:r w:rsidRPr="007E5F0B">
              <w:rPr>
                <w:rFonts w:ascii="Times New Roman" w:hAnsi="Times New Roman"/>
                <w:i/>
                <w:sz w:val="24"/>
                <w:szCs w:val="24"/>
              </w:rPr>
              <w:t>ТД - 6</w:t>
            </w:r>
            <w:r>
              <w:rPr>
                <w:rFonts w:ascii="Times New Roman" w:hAnsi="Times New Roman"/>
                <w:sz w:val="24"/>
                <w:szCs w:val="24"/>
              </w:rPr>
              <w:t xml:space="preserve"> -</w:t>
            </w:r>
            <w:r w:rsidRPr="007E5F0B">
              <w:rPr>
                <w:rFonts w:ascii="Times New Roman" w:hAnsi="Times New Roman"/>
                <w:sz w:val="24"/>
                <w:szCs w:val="24"/>
              </w:rPr>
              <w:t xml:space="preserve"> Анализ эффективности мероприятий по адаптации и стажировке персонала</w:t>
            </w:r>
          </w:p>
          <w:p w:rsidR="00186709" w:rsidRPr="006976A0" w:rsidRDefault="00186709" w:rsidP="006976A0">
            <w:pPr>
              <w:spacing w:after="0" w:line="240" w:lineRule="auto"/>
              <w:jc w:val="both"/>
              <w:rPr>
                <w:rFonts w:ascii="Times New Roman" w:hAnsi="Times New Roman"/>
                <w:i/>
                <w:sz w:val="24"/>
                <w:szCs w:val="24"/>
              </w:rPr>
            </w:pPr>
          </w:p>
        </w:tc>
      </w:tr>
    </w:tbl>
    <w:p w:rsidR="00825F99" w:rsidRPr="00525934" w:rsidRDefault="00825F99" w:rsidP="00ED694A">
      <w:pPr>
        <w:autoSpaceDE w:val="0"/>
        <w:autoSpaceDN w:val="0"/>
        <w:adjustRightInd w:val="0"/>
        <w:spacing w:after="0"/>
        <w:ind w:firstLine="708"/>
        <w:jc w:val="both"/>
        <w:rPr>
          <w:rFonts w:ascii="Times New Roman" w:hAnsi="Times New Roman"/>
          <w:sz w:val="24"/>
          <w:szCs w:val="24"/>
        </w:rPr>
      </w:pPr>
      <w:r w:rsidRPr="00525934">
        <w:rPr>
          <w:rFonts w:ascii="Times New Roman" w:hAnsi="Times New Roman"/>
          <w:sz w:val="24"/>
          <w:szCs w:val="24"/>
        </w:rPr>
        <w:t>В рамках проведения комплексного экзамена проверятся степень сформированности у аттестуемого  следующих компетенций</w:t>
      </w:r>
      <w:r w:rsidRPr="00525934">
        <w:rPr>
          <w:rFonts w:ascii="Times New Roman" w:hAnsi="Times New Roman"/>
          <w:sz w:val="24"/>
          <w:szCs w:val="24"/>
          <w:vertAlign w:val="superscript"/>
        </w:rPr>
        <w:footnoteReference w:id="1"/>
      </w:r>
      <w:r w:rsidRPr="00525934">
        <w:rPr>
          <w:rFonts w:ascii="Times New Roman" w:hAnsi="Times New Roman"/>
          <w:sz w:val="24"/>
          <w:szCs w:val="24"/>
        </w:rPr>
        <w:t>:</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7"/>
        <w:gridCol w:w="1701"/>
        <w:gridCol w:w="2131"/>
        <w:gridCol w:w="2126"/>
        <w:gridCol w:w="1985"/>
      </w:tblGrid>
      <w:tr w:rsidR="00825F99" w:rsidRPr="00525934" w:rsidTr="006976A0">
        <w:tc>
          <w:tcPr>
            <w:tcW w:w="1697" w:type="dxa"/>
            <w:vMerge w:val="restart"/>
            <w:shd w:val="clear" w:color="auto" w:fill="auto"/>
          </w:tcPr>
          <w:p w:rsidR="00825F99" w:rsidRPr="00525934" w:rsidRDefault="00825F99" w:rsidP="006976A0">
            <w:pPr>
              <w:autoSpaceDE w:val="0"/>
              <w:autoSpaceDN w:val="0"/>
              <w:adjustRightInd w:val="0"/>
              <w:spacing w:after="0"/>
              <w:jc w:val="center"/>
              <w:rPr>
                <w:rFonts w:ascii="Times New Roman" w:hAnsi="Times New Roman"/>
                <w:i/>
                <w:sz w:val="24"/>
                <w:szCs w:val="24"/>
              </w:rPr>
            </w:pPr>
            <w:r w:rsidRPr="00525934">
              <w:rPr>
                <w:rFonts w:ascii="Times New Roman" w:hAnsi="Times New Roman"/>
                <w:i/>
                <w:sz w:val="24"/>
                <w:szCs w:val="24"/>
              </w:rPr>
              <w:t>Шифр компетенции</w:t>
            </w:r>
          </w:p>
        </w:tc>
        <w:tc>
          <w:tcPr>
            <w:tcW w:w="1701" w:type="dxa"/>
            <w:vMerge w:val="restart"/>
            <w:shd w:val="clear" w:color="auto" w:fill="auto"/>
          </w:tcPr>
          <w:p w:rsidR="00825F99" w:rsidRPr="00525934" w:rsidRDefault="00825F99" w:rsidP="006976A0">
            <w:pPr>
              <w:autoSpaceDE w:val="0"/>
              <w:autoSpaceDN w:val="0"/>
              <w:adjustRightInd w:val="0"/>
              <w:spacing w:after="0"/>
              <w:jc w:val="center"/>
              <w:rPr>
                <w:rFonts w:ascii="Times New Roman" w:hAnsi="Times New Roman"/>
                <w:i/>
                <w:sz w:val="24"/>
                <w:szCs w:val="24"/>
              </w:rPr>
            </w:pPr>
            <w:r w:rsidRPr="00525934">
              <w:rPr>
                <w:rFonts w:ascii="Times New Roman" w:hAnsi="Times New Roman"/>
                <w:i/>
                <w:sz w:val="24"/>
                <w:szCs w:val="24"/>
              </w:rPr>
              <w:t>Расшифровка компетенции</w:t>
            </w:r>
          </w:p>
        </w:tc>
        <w:tc>
          <w:tcPr>
            <w:tcW w:w="6242" w:type="dxa"/>
            <w:gridSpan w:val="3"/>
            <w:shd w:val="clear" w:color="auto" w:fill="auto"/>
          </w:tcPr>
          <w:p w:rsidR="00825F99" w:rsidRPr="00525934" w:rsidRDefault="00825F99" w:rsidP="006976A0">
            <w:pPr>
              <w:autoSpaceDE w:val="0"/>
              <w:autoSpaceDN w:val="0"/>
              <w:adjustRightInd w:val="0"/>
              <w:spacing w:after="0"/>
              <w:jc w:val="center"/>
              <w:rPr>
                <w:rFonts w:ascii="Times New Roman" w:hAnsi="Times New Roman"/>
                <w:i/>
                <w:sz w:val="24"/>
                <w:szCs w:val="24"/>
              </w:rPr>
            </w:pPr>
            <w:r w:rsidRPr="00525934">
              <w:rPr>
                <w:rFonts w:ascii="Times New Roman" w:hAnsi="Times New Roman"/>
                <w:i/>
                <w:sz w:val="24"/>
                <w:szCs w:val="24"/>
              </w:rPr>
              <w:t>Степень сформированности компетенций</w:t>
            </w:r>
          </w:p>
        </w:tc>
      </w:tr>
      <w:tr w:rsidR="00825F99" w:rsidRPr="00525934" w:rsidTr="006976A0">
        <w:tc>
          <w:tcPr>
            <w:tcW w:w="1697" w:type="dxa"/>
            <w:vMerge/>
            <w:shd w:val="clear" w:color="auto" w:fill="auto"/>
          </w:tcPr>
          <w:p w:rsidR="00825F99" w:rsidRPr="00525934" w:rsidRDefault="00825F99" w:rsidP="006976A0">
            <w:pPr>
              <w:autoSpaceDE w:val="0"/>
              <w:autoSpaceDN w:val="0"/>
              <w:adjustRightInd w:val="0"/>
              <w:spacing w:after="0"/>
              <w:jc w:val="center"/>
              <w:rPr>
                <w:rFonts w:ascii="Times New Roman" w:hAnsi="Times New Roman"/>
                <w:i/>
                <w:sz w:val="24"/>
                <w:szCs w:val="24"/>
              </w:rPr>
            </w:pPr>
          </w:p>
        </w:tc>
        <w:tc>
          <w:tcPr>
            <w:tcW w:w="1701" w:type="dxa"/>
            <w:vMerge/>
            <w:shd w:val="clear" w:color="auto" w:fill="auto"/>
          </w:tcPr>
          <w:p w:rsidR="00825F99" w:rsidRPr="00525934" w:rsidRDefault="00825F99" w:rsidP="006976A0">
            <w:pPr>
              <w:autoSpaceDE w:val="0"/>
              <w:autoSpaceDN w:val="0"/>
              <w:adjustRightInd w:val="0"/>
              <w:spacing w:after="0"/>
              <w:jc w:val="center"/>
              <w:rPr>
                <w:rFonts w:ascii="Times New Roman" w:hAnsi="Times New Roman"/>
                <w:i/>
                <w:sz w:val="24"/>
                <w:szCs w:val="24"/>
              </w:rPr>
            </w:pPr>
          </w:p>
        </w:tc>
        <w:tc>
          <w:tcPr>
            <w:tcW w:w="2131" w:type="dxa"/>
            <w:shd w:val="clear" w:color="auto" w:fill="auto"/>
          </w:tcPr>
          <w:p w:rsidR="00825F99" w:rsidRPr="00525934" w:rsidRDefault="00825F99" w:rsidP="006976A0">
            <w:pPr>
              <w:autoSpaceDE w:val="0"/>
              <w:autoSpaceDN w:val="0"/>
              <w:adjustRightInd w:val="0"/>
              <w:spacing w:after="0"/>
              <w:jc w:val="center"/>
              <w:rPr>
                <w:rFonts w:ascii="Times New Roman" w:hAnsi="Times New Roman"/>
                <w:i/>
                <w:sz w:val="24"/>
                <w:szCs w:val="24"/>
              </w:rPr>
            </w:pPr>
            <w:r w:rsidRPr="00525934">
              <w:rPr>
                <w:rFonts w:ascii="Times New Roman" w:hAnsi="Times New Roman"/>
                <w:i/>
                <w:sz w:val="24"/>
                <w:szCs w:val="24"/>
              </w:rPr>
              <w:t>Повышенный</w:t>
            </w:r>
          </w:p>
        </w:tc>
        <w:tc>
          <w:tcPr>
            <w:tcW w:w="4111" w:type="dxa"/>
            <w:gridSpan w:val="2"/>
            <w:shd w:val="clear" w:color="auto" w:fill="auto"/>
          </w:tcPr>
          <w:p w:rsidR="00825F99" w:rsidRPr="00525934" w:rsidRDefault="00825F99" w:rsidP="006976A0">
            <w:pPr>
              <w:autoSpaceDE w:val="0"/>
              <w:autoSpaceDN w:val="0"/>
              <w:adjustRightInd w:val="0"/>
              <w:spacing w:after="0"/>
              <w:jc w:val="center"/>
              <w:rPr>
                <w:rFonts w:ascii="Times New Roman" w:hAnsi="Times New Roman"/>
                <w:i/>
                <w:sz w:val="24"/>
                <w:szCs w:val="24"/>
              </w:rPr>
            </w:pPr>
            <w:r w:rsidRPr="00525934">
              <w:rPr>
                <w:rFonts w:ascii="Times New Roman" w:hAnsi="Times New Roman"/>
                <w:i/>
                <w:sz w:val="24"/>
                <w:szCs w:val="24"/>
              </w:rPr>
              <w:t>Пороговый</w:t>
            </w:r>
          </w:p>
        </w:tc>
      </w:tr>
      <w:tr w:rsidR="00825F99" w:rsidRPr="00525934" w:rsidTr="006976A0">
        <w:tc>
          <w:tcPr>
            <w:tcW w:w="1697" w:type="dxa"/>
            <w:vMerge/>
            <w:shd w:val="clear" w:color="auto" w:fill="auto"/>
          </w:tcPr>
          <w:p w:rsidR="00825F99" w:rsidRPr="00525934" w:rsidRDefault="00825F99" w:rsidP="006976A0">
            <w:pPr>
              <w:autoSpaceDE w:val="0"/>
              <w:autoSpaceDN w:val="0"/>
              <w:adjustRightInd w:val="0"/>
              <w:spacing w:after="0"/>
              <w:jc w:val="center"/>
              <w:rPr>
                <w:rFonts w:ascii="Times New Roman" w:hAnsi="Times New Roman"/>
                <w:i/>
                <w:sz w:val="24"/>
                <w:szCs w:val="24"/>
              </w:rPr>
            </w:pPr>
          </w:p>
        </w:tc>
        <w:tc>
          <w:tcPr>
            <w:tcW w:w="1701" w:type="dxa"/>
            <w:vMerge/>
            <w:shd w:val="clear" w:color="auto" w:fill="auto"/>
          </w:tcPr>
          <w:p w:rsidR="00825F99" w:rsidRPr="00525934" w:rsidRDefault="00825F99" w:rsidP="006976A0">
            <w:pPr>
              <w:autoSpaceDE w:val="0"/>
              <w:autoSpaceDN w:val="0"/>
              <w:adjustRightInd w:val="0"/>
              <w:spacing w:after="0"/>
              <w:jc w:val="center"/>
              <w:rPr>
                <w:rFonts w:ascii="Times New Roman" w:hAnsi="Times New Roman"/>
                <w:i/>
                <w:sz w:val="24"/>
                <w:szCs w:val="24"/>
              </w:rPr>
            </w:pPr>
          </w:p>
        </w:tc>
        <w:tc>
          <w:tcPr>
            <w:tcW w:w="2131" w:type="dxa"/>
            <w:shd w:val="clear" w:color="auto" w:fill="auto"/>
          </w:tcPr>
          <w:p w:rsidR="00825F99" w:rsidRPr="00525934" w:rsidRDefault="00825F99" w:rsidP="006976A0">
            <w:pPr>
              <w:autoSpaceDE w:val="0"/>
              <w:autoSpaceDN w:val="0"/>
              <w:adjustRightInd w:val="0"/>
              <w:spacing w:after="0"/>
              <w:jc w:val="center"/>
              <w:rPr>
                <w:rFonts w:ascii="Times New Roman" w:hAnsi="Times New Roman"/>
                <w:i/>
                <w:sz w:val="24"/>
                <w:szCs w:val="24"/>
              </w:rPr>
            </w:pPr>
            <w:r w:rsidRPr="00525934">
              <w:rPr>
                <w:rFonts w:ascii="Times New Roman" w:hAnsi="Times New Roman"/>
                <w:i/>
                <w:sz w:val="24"/>
                <w:szCs w:val="24"/>
              </w:rPr>
              <w:t>Оптимальный</w:t>
            </w:r>
          </w:p>
        </w:tc>
        <w:tc>
          <w:tcPr>
            <w:tcW w:w="2126" w:type="dxa"/>
            <w:shd w:val="clear" w:color="auto" w:fill="auto"/>
          </w:tcPr>
          <w:p w:rsidR="00825F99" w:rsidRPr="00525934" w:rsidRDefault="00825F99" w:rsidP="006976A0">
            <w:pPr>
              <w:autoSpaceDE w:val="0"/>
              <w:autoSpaceDN w:val="0"/>
              <w:adjustRightInd w:val="0"/>
              <w:spacing w:after="0"/>
              <w:jc w:val="center"/>
              <w:rPr>
                <w:rFonts w:ascii="Times New Roman" w:hAnsi="Times New Roman"/>
                <w:i/>
                <w:sz w:val="24"/>
                <w:szCs w:val="24"/>
              </w:rPr>
            </w:pPr>
            <w:r w:rsidRPr="00525934">
              <w:rPr>
                <w:rFonts w:ascii="Times New Roman" w:hAnsi="Times New Roman"/>
                <w:i/>
                <w:sz w:val="24"/>
                <w:szCs w:val="24"/>
              </w:rPr>
              <w:t>Допустимый</w:t>
            </w:r>
          </w:p>
        </w:tc>
        <w:tc>
          <w:tcPr>
            <w:tcW w:w="1985" w:type="dxa"/>
            <w:shd w:val="clear" w:color="auto" w:fill="auto"/>
          </w:tcPr>
          <w:p w:rsidR="00825F99" w:rsidRPr="00525934" w:rsidRDefault="00825F99" w:rsidP="006976A0">
            <w:pPr>
              <w:autoSpaceDE w:val="0"/>
              <w:autoSpaceDN w:val="0"/>
              <w:adjustRightInd w:val="0"/>
              <w:spacing w:after="0"/>
              <w:jc w:val="center"/>
              <w:rPr>
                <w:rFonts w:ascii="Times New Roman" w:hAnsi="Times New Roman"/>
                <w:i/>
                <w:sz w:val="24"/>
                <w:szCs w:val="24"/>
              </w:rPr>
            </w:pPr>
            <w:r w:rsidRPr="00525934">
              <w:rPr>
                <w:rFonts w:ascii="Times New Roman" w:hAnsi="Times New Roman"/>
                <w:i/>
                <w:sz w:val="24"/>
                <w:szCs w:val="24"/>
              </w:rPr>
              <w:t>Критический</w:t>
            </w:r>
          </w:p>
        </w:tc>
      </w:tr>
      <w:tr w:rsidR="00825F99" w:rsidRPr="00525934" w:rsidTr="006976A0">
        <w:tc>
          <w:tcPr>
            <w:tcW w:w="9640" w:type="dxa"/>
            <w:gridSpan w:val="5"/>
            <w:shd w:val="clear" w:color="auto" w:fill="auto"/>
          </w:tcPr>
          <w:p w:rsidR="00825F99" w:rsidRPr="00525934" w:rsidRDefault="00DB274A" w:rsidP="00DB274A">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Общеп</w:t>
            </w:r>
            <w:r w:rsidR="00825F99" w:rsidRPr="00525934">
              <w:rPr>
                <w:rFonts w:ascii="Times New Roman" w:hAnsi="Times New Roman"/>
                <w:sz w:val="24"/>
                <w:szCs w:val="24"/>
              </w:rPr>
              <w:t>рофессиональные компетенции (</w:t>
            </w:r>
            <w:r>
              <w:rPr>
                <w:rFonts w:ascii="Times New Roman" w:hAnsi="Times New Roman"/>
                <w:sz w:val="24"/>
                <w:szCs w:val="24"/>
              </w:rPr>
              <w:t>О</w:t>
            </w:r>
            <w:r w:rsidR="00825F99" w:rsidRPr="00525934">
              <w:rPr>
                <w:rFonts w:ascii="Times New Roman" w:hAnsi="Times New Roman"/>
                <w:sz w:val="24"/>
                <w:szCs w:val="24"/>
              </w:rPr>
              <w:t>ПК)</w:t>
            </w:r>
          </w:p>
        </w:tc>
      </w:tr>
      <w:tr w:rsidR="00825F99" w:rsidRPr="004D3FD3" w:rsidTr="006976A0">
        <w:tc>
          <w:tcPr>
            <w:tcW w:w="1697" w:type="dxa"/>
            <w:shd w:val="clear" w:color="auto" w:fill="auto"/>
          </w:tcPr>
          <w:p w:rsidR="00825F99" w:rsidRPr="004D3FD3" w:rsidRDefault="00825F99" w:rsidP="006976A0">
            <w:pPr>
              <w:autoSpaceDE w:val="0"/>
              <w:autoSpaceDN w:val="0"/>
              <w:adjustRightInd w:val="0"/>
              <w:spacing w:after="0"/>
              <w:rPr>
                <w:rFonts w:ascii="Times New Roman" w:hAnsi="Times New Roman"/>
                <w:sz w:val="24"/>
                <w:szCs w:val="24"/>
              </w:rPr>
            </w:pPr>
            <w:r w:rsidRPr="004D3FD3">
              <w:rPr>
                <w:rFonts w:ascii="Times New Roman" w:hAnsi="Times New Roman"/>
                <w:sz w:val="24"/>
                <w:szCs w:val="24"/>
              </w:rPr>
              <w:t>ОПК-3</w:t>
            </w:r>
          </w:p>
        </w:tc>
        <w:tc>
          <w:tcPr>
            <w:tcW w:w="1701" w:type="dxa"/>
            <w:shd w:val="clear" w:color="auto" w:fill="auto"/>
          </w:tcPr>
          <w:p w:rsidR="00825F99" w:rsidRPr="004D3FD3" w:rsidRDefault="008E3501" w:rsidP="006976A0">
            <w:pPr>
              <w:autoSpaceDE w:val="0"/>
              <w:autoSpaceDN w:val="0"/>
              <w:adjustRightInd w:val="0"/>
              <w:spacing w:after="0"/>
              <w:rPr>
                <w:rFonts w:ascii="Times New Roman" w:hAnsi="Times New Roman"/>
                <w:sz w:val="24"/>
                <w:szCs w:val="24"/>
              </w:rPr>
            </w:pPr>
            <w:r w:rsidRPr="004D3FD3">
              <w:rPr>
                <w:rFonts w:ascii="Times New Roman" w:hAnsi="Times New Roman"/>
                <w:sz w:val="24"/>
                <w:szCs w:val="24"/>
              </w:rPr>
              <w:t xml:space="preserve">должен обладать способностью проектировать </w:t>
            </w:r>
            <w:r w:rsidRPr="004D3FD3">
              <w:rPr>
                <w:rFonts w:ascii="Times New Roman" w:hAnsi="Times New Roman"/>
                <w:sz w:val="24"/>
                <w:szCs w:val="24"/>
              </w:rPr>
              <w:lastRenderedPageBreak/>
              <w:t>организационные структуры, участвовать в разработке стратегий управления</w:t>
            </w:r>
          </w:p>
        </w:tc>
        <w:tc>
          <w:tcPr>
            <w:tcW w:w="2131" w:type="dxa"/>
            <w:shd w:val="clear" w:color="auto" w:fill="auto"/>
          </w:tcPr>
          <w:p w:rsidR="00825F99" w:rsidRPr="004D3FD3" w:rsidRDefault="00186709" w:rsidP="006976A0">
            <w:pPr>
              <w:autoSpaceDE w:val="0"/>
              <w:autoSpaceDN w:val="0"/>
              <w:adjustRightInd w:val="0"/>
              <w:spacing w:after="0"/>
              <w:rPr>
                <w:rFonts w:ascii="Times New Roman" w:hAnsi="Times New Roman"/>
                <w:sz w:val="24"/>
                <w:szCs w:val="24"/>
              </w:rPr>
            </w:pPr>
            <w:r w:rsidRPr="004D3FD3">
              <w:rPr>
                <w:rFonts w:ascii="Times New Roman" w:hAnsi="Times New Roman"/>
                <w:sz w:val="24"/>
                <w:szCs w:val="24"/>
              </w:rPr>
              <w:lastRenderedPageBreak/>
              <w:t xml:space="preserve">Обладает в полном объеме </w:t>
            </w:r>
            <w:r w:rsidR="008E3501" w:rsidRPr="004D3FD3">
              <w:rPr>
                <w:rFonts w:ascii="Times New Roman" w:hAnsi="Times New Roman"/>
                <w:sz w:val="24"/>
                <w:szCs w:val="24"/>
              </w:rPr>
              <w:t>способностью проектировать органи</w:t>
            </w:r>
            <w:r w:rsidR="008E3501" w:rsidRPr="004D3FD3">
              <w:rPr>
                <w:rFonts w:ascii="Times New Roman" w:hAnsi="Times New Roman"/>
                <w:sz w:val="24"/>
                <w:szCs w:val="24"/>
              </w:rPr>
              <w:lastRenderedPageBreak/>
              <w:t>зационные структуры, участвовать в разработке стратегий управления</w:t>
            </w:r>
          </w:p>
        </w:tc>
        <w:tc>
          <w:tcPr>
            <w:tcW w:w="2126" w:type="dxa"/>
            <w:shd w:val="clear" w:color="auto" w:fill="auto"/>
          </w:tcPr>
          <w:p w:rsidR="00825F99" w:rsidRPr="004D3FD3" w:rsidRDefault="008B315C" w:rsidP="008E3501">
            <w:pPr>
              <w:autoSpaceDE w:val="0"/>
              <w:autoSpaceDN w:val="0"/>
              <w:adjustRightInd w:val="0"/>
              <w:spacing w:after="0"/>
              <w:rPr>
                <w:rFonts w:ascii="Times New Roman" w:hAnsi="Times New Roman"/>
                <w:sz w:val="24"/>
                <w:szCs w:val="24"/>
              </w:rPr>
            </w:pPr>
            <w:r w:rsidRPr="004D3FD3">
              <w:rPr>
                <w:rFonts w:ascii="Times New Roman" w:hAnsi="Times New Roman"/>
                <w:sz w:val="24"/>
                <w:szCs w:val="24"/>
              </w:rPr>
              <w:lastRenderedPageBreak/>
              <w:t xml:space="preserve">Показывает допустимый уровень владения </w:t>
            </w:r>
            <w:r w:rsidR="00825F99" w:rsidRPr="004D3FD3">
              <w:rPr>
                <w:rFonts w:ascii="Times New Roman" w:hAnsi="Times New Roman"/>
                <w:sz w:val="24"/>
                <w:szCs w:val="24"/>
              </w:rPr>
              <w:t xml:space="preserve">навыками </w:t>
            </w:r>
            <w:r w:rsidR="008E3501" w:rsidRPr="004D3FD3">
              <w:rPr>
                <w:rFonts w:ascii="Times New Roman" w:hAnsi="Times New Roman"/>
                <w:sz w:val="24"/>
                <w:szCs w:val="24"/>
              </w:rPr>
              <w:t>проектирова</w:t>
            </w:r>
            <w:r w:rsidR="008E3501" w:rsidRPr="004D3FD3">
              <w:rPr>
                <w:rFonts w:ascii="Times New Roman" w:hAnsi="Times New Roman"/>
                <w:sz w:val="24"/>
                <w:szCs w:val="24"/>
              </w:rPr>
              <w:lastRenderedPageBreak/>
              <w:t>ния организационных структур</w:t>
            </w:r>
          </w:p>
        </w:tc>
        <w:tc>
          <w:tcPr>
            <w:tcW w:w="1985" w:type="dxa"/>
            <w:shd w:val="clear" w:color="auto" w:fill="auto"/>
          </w:tcPr>
          <w:p w:rsidR="00825F99" w:rsidRPr="004D3FD3" w:rsidRDefault="008F15B4" w:rsidP="008E3501">
            <w:pPr>
              <w:autoSpaceDE w:val="0"/>
              <w:autoSpaceDN w:val="0"/>
              <w:adjustRightInd w:val="0"/>
              <w:spacing w:after="0"/>
              <w:rPr>
                <w:rFonts w:ascii="Times New Roman" w:hAnsi="Times New Roman"/>
                <w:sz w:val="24"/>
                <w:szCs w:val="24"/>
              </w:rPr>
            </w:pPr>
            <w:r w:rsidRPr="004D3FD3">
              <w:rPr>
                <w:rFonts w:ascii="Times New Roman" w:hAnsi="Times New Roman"/>
                <w:sz w:val="24"/>
                <w:szCs w:val="24"/>
              </w:rPr>
              <w:lastRenderedPageBreak/>
              <w:t>Испытывает</w:t>
            </w:r>
            <w:r w:rsidR="00825F99" w:rsidRPr="004D3FD3">
              <w:rPr>
                <w:rFonts w:ascii="Times New Roman" w:hAnsi="Times New Roman"/>
                <w:sz w:val="24"/>
                <w:szCs w:val="24"/>
              </w:rPr>
              <w:t xml:space="preserve">трудности </w:t>
            </w:r>
            <w:r w:rsidR="008E3501" w:rsidRPr="004D3FD3">
              <w:rPr>
                <w:rFonts w:ascii="Times New Roman" w:hAnsi="Times New Roman"/>
                <w:sz w:val="24"/>
                <w:szCs w:val="24"/>
              </w:rPr>
              <w:t xml:space="preserve">проектировани организационных </w:t>
            </w:r>
            <w:r w:rsidR="008E3501" w:rsidRPr="004D3FD3">
              <w:rPr>
                <w:rFonts w:ascii="Times New Roman" w:hAnsi="Times New Roman"/>
                <w:sz w:val="24"/>
                <w:szCs w:val="24"/>
              </w:rPr>
              <w:lastRenderedPageBreak/>
              <w:t>структур, участии в разработке стратегий управления</w:t>
            </w:r>
          </w:p>
        </w:tc>
      </w:tr>
      <w:tr w:rsidR="0024383A" w:rsidRPr="004D3FD3" w:rsidTr="006976A0">
        <w:tc>
          <w:tcPr>
            <w:tcW w:w="1697" w:type="dxa"/>
            <w:shd w:val="clear" w:color="auto" w:fill="auto"/>
          </w:tcPr>
          <w:p w:rsidR="0024383A" w:rsidRPr="004D3FD3" w:rsidRDefault="0024383A" w:rsidP="006976A0">
            <w:pPr>
              <w:autoSpaceDE w:val="0"/>
              <w:autoSpaceDN w:val="0"/>
              <w:adjustRightInd w:val="0"/>
              <w:spacing w:after="0"/>
              <w:rPr>
                <w:rFonts w:ascii="Times New Roman" w:hAnsi="Times New Roman"/>
                <w:sz w:val="24"/>
                <w:szCs w:val="24"/>
              </w:rPr>
            </w:pPr>
            <w:r w:rsidRPr="004D3FD3">
              <w:rPr>
                <w:rFonts w:ascii="Times New Roman" w:hAnsi="Times New Roman"/>
                <w:sz w:val="24"/>
                <w:szCs w:val="24"/>
              </w:rPr>
              <w:t>ОПК - 2</w:t>
            </w:r>
          </w:p>
        </w:tc>
        <w:tc>
          <w:tcPr>
            <w:tcW w:w="1701" w:type="dxa"/>
            <w:shd w:val="clear" w:color="auto" w:fill="auto"/>
          </w:tcPr>
          <w:p w:rsidR="0024383A" w:rsidRPr="004D3FD3" w:rsidRDefault="0024383A" w:rsidP="006976A0">
            <w:pPr>
              <w:autoSpaceDE w:val="0"/>
              <w:autoSpaceDN w:val="0"/>
              <w:adjustRightInd w:val="0"/>
              <w:spacing w:after="0"/>
              <w:rPr>
                <w:rFonts w:ascii="Times New Roman" w:hAnsi="Times New Roman"/>
                <w:sz w:val="24"/>
                <w:szCs w:val="24"/>
              </w:rPr>
            </w:pPr>
            <w:r w:rsidRPr="004D3FD3">
              <w:rPr>
                <w:rFonts w:ascii="Times New Roman" w:hAnsi="Times New Roman"/>
                <w:sz w:val="24"/>
                <w:szCs w:val="24"/>
              </w:rPr>
              <w:t>должен обладать способностью находить организационно-управленческие решения и готовностью  нести за них ответственность с позиции социальной значимости принимаемых решений</w:t>
            </w:r>
          </w:p>
        </w:tc>
        <w:tc>
          <w:tcPr>
            <w:tcW w:w="2131" w:type="dxa"/>
            <w:shd w:val="clear" w:color="auto" w:fill="auto"/>
          </w:tcPr>
          <w:p w:rsidR="0024383A" w:rsidRPr="004D3FD3" w:rsidRDefault="00186709" w:rsidP="00186709">
            <w:pPr>
              <w:autoSpaceDE w:val="0"/>
              <w:autoSpaceDN w:val="0"/>
              <w:adjustRightInd w:val="0"/>
              <w:spacing w:after="0"/>
              <w:rPr>
                <w:rFonts w:ascii="Times New Roman" w:hAnsi="Times New Roman"/>
                <w:sz w:val="24"/>
                <w:szCs w:val="24"/>
              </w:rPr>
            </w:pPr>
            <w:r w:rsidRPr="004D3FD3">
              <w:rPr>
                <w:rFonts w:ascii="Times New Roman" w:hAnsi="Times New Roman"/>
                <w:sz w:val="24"/>
                <w:szCs w:val="24"/>
              </w:rPr>
              <w:t xml:space="preserve">Обладает в полном объеме </w:t>
            </w:r>
            <w:r w:rsidR="0024383A" w:rsidRPr="004D3FD3">
              <w:rPr>
                <w:rFonts w:ascii="Times New Roman" w:hAnsi="Times New Roman"/>
                <w:sz w:val="24"/>
                <w:szCs w:val="24"/>
              </w:rPr>
              <w:t>способностью находить организационно-управленческие решения и готовностью  нести за них ответственность с позиции социальной значимости принимаемых решений</w:t>
            </w:r>
          </w:p>
        </w:tc>
        <w:tc>
          <w:tcPr>
            <w:tcW w:w="2126" w:type="dxa"/>
            <w:shd w:val="clear" w:color="auto" w:fill="auto"/>
          </w:tcPr>
          <w:p w:rsidR="0024383A" w:rsidRPr="004D3FD3" w:rsidRDefault="008B315C" w:rsidP="008B315C">
            <w:pPr>
              <w:autoSpaceDE w:val="0"/>
              <w:autoSpaceDN w:val="0"/>
              <w:adjustRightInd w:val="0"/>
              <w:spacing w:after="0"/>
              <w:rPr>
                <w:rFonts w:ascii="Times New Roman" w:hAnsi="Times New Roman"/>
                <w:sz w:val="24"/>
                <w:szCs w:val="24"/>
              </w:rPr>
            </w:pPr>
            <w:r w:rsidRPr="004D3FD3">
              <w:rPr>
                <w:rFonts w:ascii="Times New Roman" w:hAnsi="Times New Roman"/>
                <w:sz w:val="24"/>
                <w:szCs w:val="24"/>
              </w:rPr>
              <w:t xml:space="preserve">Показывает допустимый уровень владениям умением </w:t>
            </w:r>
            <w:r w:rsidR="0024383A" w:rsidRPr="004D3FD3">
              <w:rPr>
                <w:rFonts w:ascii="Times New Roman" w:hAnsi="Times New Roman"/>
                <w:sz w:val="24"/>
                <w:szCs w:val="24"/>
              </w:rPr>
              <w:t>находить организационно-управленческие решения и готовностью  нести за них ответственность с позиции социальной значимости принимаемых решений</w:t>
            </w:r>
          </w:p>
        </w:tc>
        <w:tc>
          <w:tcPr>
            <w:tcW w:w="1985" w:type="dxa"/>
            <w:shd w:val="clear" w:color="auto" w:fill="auto"/>
          </w:tcPr>
          <w:p w:rsidR="0024383A" w:rsidRPr="004D3FD3" w:rsidRDefault="008F15B4" w:rsidP="006976A0">
            <w:pPr>
              <w:autoSpaceDE w:val="0"/>
              <w:autoSpaceDN w:val="0"/>
              <w:adjustRightInd w:val="0"/>
              <w:spacing w:after="0"/>
              <w:rPr>
                <w:rFonts w:ascii="Times New Roman" w:hAnsi="Times New Roman"/>
                <w:sz w:val="24"/>
                <w:szCs w:val="24"/>
              </w:rPr>
            </w:pPr>
            <w:r w:rsidRPr="004D3FD3">
              <w:rPr>
                <w:rFonts w:ascii="Times New Roman" w:hAnsi="Times New Roman"/>
                <w:sz w:val="24"/>
                <w:szCs w:val="24"/>
              </w:rPr>
              <w:t>Испытывае</w:t>
            </w:r>
            <w:r w:rsidR="00DB274A">
              <w:rPr>
                <w:rFonts w:ascii="Times New Roman" w:hAnsi="Times New Roman"/>
                <w:sz w:val="24"/>
                <w:szCs w:val="24"/>
              </w:rPr>
              <w:t xml:space="preserve">т </w:t>
            </w:r>
            <w:r w:rsidR="0024383A" w:rsidRPr="004D3FD3">
              <w:rPr>
                <w:rFonts w:ascii="Times New Roman" w:hAnsi="Times New Roman"/>
                <w:sz w:val="24"/>
                <w:szCs w:val="24"/>
              </w:rPr>
              <w:t>трудности в</w:t>
            </w:r>
          </w:p>
          <w:p w:rsidR="0024383A" w:rsidRPr="004D3FD3" w:rsidRDefault="0024383A" w:rsidP="006976A0">
            <w:pPr>
              <w:autoSpaceDE w:val="0"/>
              <w:autoSpaceDN w:val="0"/>
              <w:adjustRightInd w:val="0"/>
              <w:spacing w:after="0"/>
              <w:rPr>
                <w:rFonts w:ascii="Times New Roman" w:hAnsi="Times New Roman"/>
                <w:sz w:val="24"/>
                <w:szCs w:val="24"/>
              </w:rPr>
            </w:pPr>
            <w:r w:rsidRPr="004D3FD3">
              <w:rPr>
                <w:rFonts w:ascii="Times New Roman" w:hAnsi="Times New Roman"/>
                <w:sz w:val="24"/>
                <w:szCs w:val="24"/>
              </w:rPr>
              <w:t>нахождении организационно-управленческих решений и  в готовности  нести за них ответственность с позиции социальной значимости принимаемых решений</w:t>
            </w:r>
          </w:p>
        </w:tc>
      </w:tr>
      <w:tr w:rsidR="00DB274A" w:rsidRPr="004D3FD3" w:rsidTr="00317942">
        <w:tc>
          <w:tcPr>
            <w:tcW w:w="9640" w:type="dxa"/>
            <w:gridSpan w:val="5"/>
            <w:shd w:val="clear" w:color="auto" w:fill="auto"/>
          </w:tcPr>
          <w:p w:rsidR="00DB274A" w:rsidRPr="004D3FD3" w:rsidRDefault="00DB274A" w:rsidP="00DB274A">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Профессиональные компетенции (ПК)</w:t>
            </w:r>
          </w:p>
        </w:tc>
      </w:tr>
      <w:tr w:rsidR="00825F99" w:rsidRPr="004D3FD3" w:rsidTr="006976A0">
        <w:tc>
          <w:tcPr>
            <w:tcW w:w="1697" w:type="dxa"/>
            <w:shd w:val="clear" w:color="auto" w:fill="auto"/>
          </w:tcPr>
          <w:p w:rsidR="00825F99" w:rsidRPr="004D3FD3" w:rsidRDefault="00825F99" w:rsidP="006976A0">
            <w:pPr>
              <w:autoSpaceDE w:val="0"/>
              <w:autoSpaceDN w:val="0"/>
              <w:adjustRightInd w:val="0"/>
              <w:spacing w:after="0"/>
              <w:rPr>
                <w:rFonts w:ascii="Times New Roman" w:hAnsi="Times New Roman"/>
                <w:sz w:val="24"/>
                <w:szCs w:val="24"/>
              </w:rPr>
            </w:pPr>
            <w:r w:rsidRPr="004D3FD3">
              <w:rPr>
                <w:rFonts w:ascii="Times New Roman" w:hAnsi="Times New Roman"/>
                <w:sz w:val="24"/>
                <w:szCs w:val="24"/>
              </w:rPr>
              <w:t>ПК-1</w:t>
            </w:r>
          </w:p>
        </w:tc>
        <w:tc>
          <w:tcPr>
            <w:tcW w:w="1701" w:type="dxa"/>
            <w:shd w:val="clear" w:color="auto" w:fill="auto"/>
          </w:tcPr>
          <w:p w:rsidR="00825F99" w:rsidRPr="004D3FD3" w:rsidRDefault="00825F99" w:rsidP="006976A0">
            <w:pPr>
              <w:autoSpaceDE w:val="0"/>
              <w:autoSpaceDN w:val="0"/>
              <w:adjustRightInd w:val="0"/>
              <w:spacing w:after="0"/>
              <w:rPr>
                <w:rFonts w:ascii="Times New Roman" w:hAnsi="Times New Roman"/>
                <w:sz w:val="24"/>
                <w:szCs w:val="24"/>
              </w:rPr>
            </w:pPr>
            <w:r w:rsidRPr="004D3FD3">
              <w:rPr>
                <w:rFonts w:ascii="Times New Roman" w:hAnsi="Times New Roman"/>
                <w:sz w:val="24"/>
                <w:szCs w:val="24"/>
              </w:rPr>
              <w:t xml:space="preserve">должен обладать способностью владения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w:t>
            </w:r>
            <w:r w:rsidRPr="004D3FD3">
              <w:rPr>
                <w:rFonts w:ascii="Times New Roman" w:hAnsi="Times New Roman"/>
                <w:sz w:val="24"/>
                <w:szCs w:val="24"/>
              </w:rPr>
              <w:lastRenderedPageBreak/>
              <w:t>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tc>
        <w:tc>
          <w:tcPr>
            <w:tcW w:w="2131" w:type="dxa"/>
            <w:shd w:val="clear" w:color="auto" w:fill="auto"/>
          </w:tcPr>
          <w:p w:rsidR="00825F99" w:rsidRPr="004D3FD3" w:rsidRDefault="00186709" w:rsidP="006976A0">
            <w:pPr>
              <w:autoSpaceDE w:val="0"/>
              <w:autoSpaceDN w:val="0"/>
              <w:adjustRightInd w:val="0"/>
              <w:spacing w:after="0"/>
              <w:rPr>
                <w:rFonts w:ascii="Times New Roman" w:hAnsi="Times New Roman"/>
                <w:sz w:val="24"/>
                <w:szCs w:val="24"/>
              </w:rPr>
            </w:pPr>
            <w:r w:rsidRPr="004D3FD3">
              <w:rPr>
                <w:rFonts w:ascii="Times New Roman" w:hAnsi="Times New Roman"/>
                <w:sz w:val="24"/>
                <w:szCs w:val="24"/>
              </w:rPr>
              <w:lastRenderedPageBreak/>
              <w:t xml:space="preserve">Обладает в полном объеме </w:t>
            </w:r>
            <w:r w:rsidR="00825F99" w:rsidRPr="004D3FD3">
              <w:rPr>
                <w:rFonts w:ascii="Times New Roman" w:hAnsi="Times New Roman"/>
                <w:sz w:val="24"/>
                <w:szCs w:val="24"/>
              </w:rPr>
              <w:t>способностью владения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w:t>
            </w:r>
            <w:r w:rsidR="00825F99" w:rsidRPr="004D3FD3">
              <w:rPr>
                <w:rFonts w:ascii="Times New Roman" w:hAnsi="Times New Roman"/>
                <w:sz w:val="24"/>
                <w:szCs w:val="24"/>
              </w:rPr>
              <w:lastRenderedPageBreak/>
              <w:t>дить   аудит человеческих ресурсов и осуществлять диагностику организационной культуры</w:t>
            </w:r>
          </w:p>
        </w:tc>
        <w:tc>
          <w:tcPr>
            <w:tcW w:w="2126" w:type="dxa"/>
            <w:shd w:val="clear" w:color="auto" w:fill="auto"/>
          </w:tcPr>
          <w:p w:rsidR="00825F99" w:rsidRPr="004D3FD3" w:rsidRDefault="008B315C" w:rsidP="006976A0">
            <w:pPr>
              <w:autoSpaceDE w:val="0"/>
              <w:autoSpaceDN w:val="0"/>
              <w:adjustRightInd w:val="0"/>
              <w:spacing w:after="0"/>
              <w:rPr>
                <w:rFonts w:ascii="Times New Roman" w:hAnsi="Times New Roman"/>
                <w:sz w:val="24"/>
                <w:szCs w:val="24"/>
              </w:rPr>
            </w:pPr>
            <w:r w:rsidRPr="004D3FD3">
              <w:rPr>
                <w:rFonts w:ascii="Times New Roman" w:hAnsi="Times New Roman"/>
                <w:sz w:val="24"/>
                <w:szCs w:val="24"/>
              </w:rPr>
              <w:lastRenderedPageBreak/>
              <w:t xml:space="preserve">Показывает допустимый уровень владения </w:t>
            </w:r>
            <w:r w:rsidR="00825F99" w:rsidRPr="004D3FD3">
              <w:rPr>
                <w:rFonts w:ascii="Times New Roman" w:hAnsi="Times New Roman"/>
                <w:sz w:val="24"/>
                <w:szCs w:val="24"/>
              </w:rPr>
              <w:t>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w:t>
            </w:r>
            <w:r w:rsidR="00825F99" w:rsidRPr="004D3FD3">
              <w:rPr>
                <w:rFonts w:ascii="Times New Roman" w:hAnsi="Times New Roman"/>
                <w:sz w:val="24"/>
                <w:szCs w:val="24"/>
              </w:rPr>
              <w:lastRenderedPageBreak/>
              <w:t>веческих ресурсов и осуществлять диагностику организационной культуры</w:t>
            </w:r>
          </w:p>
        </w:tc>
        <w:tc>
          <w:tcPr>
            <w:tcW w:w="1985" w:type="dxa"/>
            <w:shd w:val="clear" w:color="auto" w:fill="auto"/>
          </w:tcPr>
          <w:p w:rsidR="00825F99" w:rsidRPr="004D3FD3" w:rsidRDefault="008F15B4" w:rsidP="006976A0">
            <w:pPr>
              <w:autoSpaceDE w:val="0"/>
              <w:autoSpaceDN w:val="0"/>
              <w:adjustRightInd w:val="0"/>
              <w:spacing w:after="0"/>
              <w:rPr>
                <w:rFonts w:ascii="Times New Roman" w:hAnsi="Times New Roman"/>
                <w:sz w:val="24"/>
                <w:szCs w:val="24"/>
              </w:rPr>
            </w:pPr>
            <w:r w:rsidRPr="004D3FD3">
              <w:rPr>
                <w:rFonts w:ascii="Times New Roman" w:hAnsi="Times New Roman"/>
                <w:sz w:val="24"/>
                <w:szCs w:val="24"/>
              </w:rPr>
              <w:lastRenderedPageBreak/>
              <w:t>Испытывает</w:t>
            </w:r>
            <w:r w:rsidR="00825F99" w:rsidRPr="004D3FD3">
              <w:rPr>
                <w:rFonts w:ascii="Times New Roman" w:hAnsi="Times New Roman"/>
                <w:sz w:val="24"/>
                <w:szCs w:val="24"/>
              </w:rPr>
              <w:t xml:space="preserve"> трудности в исследованиях проблем, возникающих в процессе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w:t>
            </w:r>
            <w:r w:rsidR="00825F99" w:rsidRPr="004D3FD3">
              <w:rPr>
                <w:rFonts w:ascii="Times New Roman" w:hAnsi="Times New Roman"/>
                <w:sz w:val="24"/>
                <w:szCs w:val="24"/>
              </w:rPr>
              <w:lastRenderedPageBreak/>
              <w:t>формирования   команды,   умение   проводить   аудит человеческих ресурсов и осуществлять диагностику организационной культуры</w:t>
            </w:r>
          </w:p>
        </w:tc>
      </w:tr>
      <w:tr w:rsidR="00825F99" w:rsidRPr="00525934" w:rsidTr="006976A0">
        <w:tc>
          <w:tcPr>
            <w:tcW w:w="1697" w:type="dxa"/>
            <w:shd w:val="clear" w:color="auto" w:fill="auto"/>
          </w:tcPr>
          <w:p w:rsidR="00825F99" w:rsidRPr="004D3FD3" w:rsidRDefault="00825F99" w:rsidP="006976A0">
            <w:pPr>
              <w:rPr>
                <w:rFonts w:ascii="Times New Roman" w:hAnsi="Times New Roman"/>
                <w:sz w:val="24"/>
                <w:szCs w:val="24"/>
              </w:rPr>
            </w:pPr>
            <w:r w:rsidRPr="004D3FD3">
              <w:rPr>
                <w:rFonts w:ascii="Times New Roman" w:hAnsi="Times New Roman"/>
                <w:sz w:val="24"/>
                <w:szCs w:val="24"/>
              </w:rPr>
              <w:t>ПК-2</w:t>
            </w:r>
          </w:p>
        </w:tc>
        <w:tc>
          <w:tcPr>
            <w:tcW w:w="1701" w:type="dxa"/>
            <w:shd w:val="clear" w:color="auto" w:fill="auto"/>
          </w:tcPr>
          <w:p w:rsidR="00825F99" w:rsidRPr="004D3FD3" w:rsidRDefault="00825F99" w:rsidP="006976A0">
            <w:pPr>
              <w:autoSpaceDE w:val="0"/>
              <w:autoSpaceDN w:val="0"/>
              <w:adjustRightInd w:val="0"/>
              <w:spacing w:after="0"/>
              <w:rPr>
                <w:rFonts w:ascii="Times New Roman" w:hAnsi="Times New Roman"/>
                <w:sz w:val="24"/>
                <w:szCs w:val="24"/>
              </w:rPr>
            </w:pPr>
            <w:r w:rsidRPr="004D3FD3">
              <w:rPr>
                <w:rFonts w:ascii="Times New Roman" w:hAnsi="Times New Roman"/>
                <w:sz w:val="24"/>
                <w:szCs w:val="24"/>
              </w:rPr>
              <w:t>должен обладать способностью владения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p>
        </w:tc>
        <w:tc>
          <w:tcPr>
            <w:tcW w:w="2131" w:type="dxa"/>
            <w:shd w:val="clear" w:color="auto" w:fill="auto"/>
          </w:tcPr>
          <w:p w:rsidR="00825F99" w:rsidRPr="004D3FD3" w:rsidRDefault="00186709" w:rsidP="006976A0">
            <w:pPr>
              <w:autoSpaceDE w:val="0"/>
              <w:autoSpaceDN w:val="0"/>
              <w:adjustRightInd w:val="0"/>
              <w:spacing w:after="0"/>
              <w:rPr>
                <w:rFonts w:ascii="Times New Roman" w:hAnsi="Times New Roman"/>
                <w:sz w:val="24"/>
                <w:szCs w:val="24"/>
              </w:rPr>
            </w:pPr>
            <w:r w:rsidRPr="004D3FD3">
              <w:rPr>
                <w:rFonts w:ascii="Times New Roman" w:hAnsi="Times New Roman"/>
                <w:sz w:val="24"/>
                <w:szCs w:val="24"/>
              </w:rPr>
              <w:t xml:space="preserve">Обладает в полном объеме </w:t>
            </w:r>
            <w:r w:rsidR="00825F99" w:rsidRPr="004D3FD3">
              <w:rPr>
                <w:rFonts w:ascii="Times New Roman" w:hAnsi="Times New Roman"/>
                <w:sz w:val="24"/>
                <w:szCs w:val="24"/>
              </w:rPr>
              <w:t>способностью владения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p>
        </w:tc>
        <w:tc>
          <w:tcPr>
            <w:tcW w:w="2126" w:type="dxa"/>
            <w:shd w:val="clear" w:color="auto" w:fill="auto"/>
          </w:tcPr>
          <w:p w:rsidR="00825F99" w:rsidRPr="004D3FD3" w:rsidRDefault="008B315C" w:rsidP="006976A0">
            <w:pPr>
              <w:autoSpaceDE w:val="0"/>
              <w:autoSpaceDN w:val="0"/>
              <w:adjustRightInd w:val="0"/>
              <w:spacing w:after="0"/>
              <w:rPr>
                <w:rFonts w:ascii="Times New Roman" w:hAnsi="Times New Roman"/>
                <w:sz w:val="24"/>
                <w:szCs w:val="24"/>
              </w:rPr>
            </w:pPr>
            <w:r w:rsidRPr="004D3FD3">
              <w:rPr>
                <w:rFonts w:ascii="Times New Roman" w:hAnsi="Times New Roman"/>
                <w:sz w:val="24"/>
                <w:szCs w:val="24"/>
              </w:rPr>
              <w:t xml:space="preserve">Показывает допустимый уровень владения </w:t>
            </w:r>
            <w:r w:rsidR="00825F99" w:rsidRPr="004D3FD3">
              <w:rPr>
                <w:rFonts w:ascii="Times New Roman" w:hAnsi="Times New Roman"/>
                <w:sz w:val="24"/>
                <w:szCs w:val="24"/>
              </w:rPr>
              <w:t>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p>
        </w:tc>
        <w:tc>
          <w:tcPr>
            <w:tcW w:w="1985" w:type="dxa"/>
            <w:shd w:val="clear" w:color="auto" w:fill="auto"/>
          </w:tcPr>
          <w:p w:rsidR="00825F99" w:rsidRPr="00525934" w:rsidRDefault="008F15B4" w:rsidP="006976A0">
            <w:pPr>
              <w:autoSpaceDE w:val="0"/>
              <w:autoSpaceDN w:val="0"/>
              <w:adjustRightInd w:val="0"/>
              <w:spacing w:after="0"/>
              <w:rPr>
                <w:rFonts w:ascii="Times New Roman" w:hAnsi="Times New Roman"/>
                <w:sz w:val="24"/>
                <w:szCs w:val="24"/>
              </w:rPr>
            </w:pPr>
            <w:r w:rsidRPr="004D3FD3">
              <w:rPr>
                <w:rFonts w:ascii="Times New Roman" w:hAnsi="Times New Roman"/>
                <w:sz w:val="24"/>
                <w:szCs w:val="24"/>
              </w:rPr>
              <w:t>Испытывает</w:t>
            </w:r>
            <w:r w:rsidR="00825F99" w:rsidRPr="004D3FD3">
              <w:rPr>
                <w:rFonts w:ascii="Times New Roman" w:hAnsi="Times New Roman"/>
                <w:sz w:val="24"/>
                <w:szCs w:val="24"/>
              </w:rPr>
              <w:t>трудности в организации и разрешении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p>
        </w:tc>
      </w:tr>
    </w:tbl>
    <w:p w:rsidR="00825F99" w:rsidRDefault="00825F99" w:rsidP="00825F99">
      <w:pPr>
        <w:tabs>
          <w:tab w:val="left" w:pos="2970"/>
        </w:tabs>
        <w:spacing w:after="0"/>
        <w:ind w:firstLine="709"/>
        <w:jc w:val="both"/>
        <w:rPr>
          <w:rFonts w:ascii="Times New Roman" w:hAnsi="Times New Roman"/>
          <w:sz w:val="24"/>
          <w:szCs w:val="24"/>
        </w:rPr>
      </w:pPr>
    </w:p>
    <w:p w:rsidR="00825F99" w:rsidRPr="005D1F79" w:rsidRDefault="00825F99" w:rsidP="00825F99">
      <w:pPr>
        <w:tabs>
          <w:tab w:val="left" w:pos="2970"/>
        </w:tabs>
        <w:spacing w:after="0"/>
        <w:ind w:firstLine="709"/>
        <w:jc w:val="both"/>
        <w:rPr>
          <w:rFonts w:ascii="Times New Roman" w:hAnsi="Times New Roman"/>
          <w:sz w:val="24"/>
          <w:szCs w:val="24"/>
        </w:rPr>
      </w:pPr>
      <w:r>
        <w:rPr>
          <w:rFonts w:ascii="Times New Roman" w:hAnsi="Times New Roman"/>
          <w:sz w:val="24"/>
          <w:szCs w:val="24"/>
        </w:rPr>
        <w:br w:type="page"/>
      </w:r>
    </w:p>
    <w:p w:rsidR="00825F99" w:rsidRPr="005D1F79" w:rsidRDefault="00825F99" w:rsidP="00825F99">
      <w:pPr>
        <w:autoSpaceDE w:val="0"/>
        <w:autoSpaceDN w:val="0"/>
        <w:adjustRightInd w:val="0"/>
        <w:spacing w:after="0"/>
        <w:jc w:val="center"/>
        <w:rPr>
          <w:rFonts w:ascii="Times New Roman" w:hAnsi="Times New Roman"/>
          <w:b/>
          <w:bCs/>
          <w:sz w:val="24"/>
          <w:szCs w:val="24"/>
        </w:rPr>
      </w:pPr>
      <w:r w:rsidRPr="005D1F79">
        <w:rPr>
          <w:rFonts w:ascii="Times New Roman" w:hAnsi="Times New Roman"/>
          <w:b/>
          <w:bCs/>
          <w:sz w:val="24"/>
          <w:szCs w:val="24"/>
        </w:rPr>
        <w:lastRenderedPageBreak/>
        <w:t xml:space="preserve">3. Перечень дисциплин, формирующих программу </w:t>
      </w:r>
    </w:p>
    <w:p w:rsidR="00825F99" w:rsidRPr="005D1F79" w:rsidRDefault="00825F99" w:rsidP="00825F99">
      <w:pPr>
        <w:autoSpaceDE w:val="0"/>
        <w:autoSpaceDN w:val="0"/>
        <w:adjustRightInd w:val="0"/>
        <w:spacing w:after="120"/>
        <w:jc w:val="center"/>
        <w:rPr>
          <w:rFonts w:ascii="Times New Roman" w:hAnsi="Times New Roman"/>
          <w:b/>
          <w:bCs/>
          <w:sz w:val="24"/>
          <w:szCs w:val="24"/>
        </w:rPr>
      </w:pPr>
      <w:r w:rsidRPr="005D1F79">
        <w:rPr>
          <w:rFonts w:ascii="Times New Roman" w:hAnsi="Times New Roman"/>
          <w:b/>
          <w:bCs/>
          <w:sz w:val="24"/>
          <w:szCs w:val="24"/>
        </w:rPr>
        <w:t>комплексного экзамена</w:t>
      </w:r>
    </w:p>
    <w:p w:rsidR="00825F99" w:rsidRDefault="00825F99" w:rsidP="00825F99">
      <w:pPr>
        <w:autoSpaceDE w:val="0"/>
        <w:autoSpaceDN w:val="0"/>
        <w:adjustRightInd w:val="0"/>
        <w:spacing w:after="0"/>
        <w:ind w:firstLine="709"/>
        <w:jc w:val="both"/>
        <w:rPr>
          <w:rFonts w:ascii="Times New Roman" w:hAnsi="Times New Roman"/>
          <w:sz w:val="24"/>
          <w:szCs w:val="24"/>
        </w:rPr>
      </w:pPr>
      <w:r w:rsidRPr="005D1F79">
        <w:rPr>
          <w:rFonts w:ascii="Times New Roman" w:hAnsi="Times New Roman"/>
          <w:sz w:val="24"/>
          <w:szCs w:val="24"/>
        </w:rPr>
        <w:t xml:space="preserve">Для решения заявленных в п. 1 целей и задач в программу </w:t>
      </w:r>
      <w:r w:rsidRPr="005D1F79">
        <w:rPr>
          <w:rFonts w:ascii="Times New Roman" w:hAnsi="Times New Roman"/>
          <w:bCs/>
          <w:sz w:val="24"/>
          <w:szCs w:val="24"/>
        </w:rPr>
        <w:t>комплексного</w:t>
      </w:r>
      <w:r w:rsidRPr="005D1F79">
        <w:rPr>
          <w:rFonts w:ascii="Times New Roman" w:hAnsi="Times New Roman"/>
          <w:sz w:val="24"/>
          <w:szCs w:val="24"/>
        </w:rPr>
        <w:t xml:space="preserve"> экзамена включены вопросы, определяющие содержание следующих дисциплин:</w:t>
      </w:r>
    </w:p>
    <w:p w:rsidR="00825F99" w:rsidRDefault="00825F99" w:rsidP="00825F99">
      <w:pPr>
        <w:autoSpaceDE w:val="0"/>
        <w:autoSpaceDN w:val="0"/>
        <w:adjustRightInd w:val="0"/>
        <w:spacing w:after="0"/>
        <w:ind w:firstLine="709"/>
        <w:jc w:val="both"/>
        <w:rPr>
          <w:rFonts w:ascii="Times New Roman" w:hAnsi="Times New Roman"/>
          <w:sz w:val="24"/>
          <w:szCs w:val="24"/>
        </w:rPr>
      </w:pPr>
      <w:r>
        <w:rPr>
          <w:rFonts w:ascii="Times New Roman" w:hAnsi="Times New Roman"/>
          <w:sz w:val="24"/>
          <w:szCs w:val="24"/>
        </w:rPr>
        <w:t xml:space="preserve">1. </w:t>
      </w:r>
      <w:r w:rsidRPr="00025E7B">
        <w:rPr>
          <w:rFonts w:ascii="Times New Roman" w:hAnsi="Times New Roman"/>
          <w:sz w:val="24"/>
          <w:szCs w:val="24"/>
        </w:rPr>
        <w:t>Менеджмент</w:t>
      </w:r>
    </w:p>
    <w:p w:rsidR="00825F99" w:rsidRDefault="006556E3" w:rsidP="00825F99">
      <w:pPr>
        <w:autoSpaceDE w:val="0"/>
        <w:autoSpaceDN w:val="0"/>
        <w:adjustRightInd w:val="0"/>
        <w:spacing w:after="0"/>
        <w:ind w:firstLine="709"/>
        <w:jc w:val="both"/>
        <w:rPr>
          <w:rFonts w:ascii="Times New Roman" w:hAnsi="Times New Roman"/>
          <w:sz w:val="24"/>
          <w:szCs w:val="24"/>
        </w:rPr>
      </w:pPr>
      <w:r>
        <w:rPr>
          <w:rFonts w:ascii="Times New Roman" w:hAnsi="Times New Roman"/>
          <w:sz w:val="24"/>
          <w:szCs w:val="24"/>
        </w:rPr>
        <w:t>2</w:t>
      </w:r>
      <w:r w:rsidR="00825F99">
        <w:rPr>
          <w:rFonts w:ascii="Times New Roman" w:hAnsi="Times New Roman"/>
          <w:sz w:val="24"/>
          <w:szCs w:val="24"/>
        </w:rPr>
        <w:t xml:space="preserve">. </w:t>
      </w:r>
      <w:r w:rsidR="00825F99" w:rsidRPr="00025E7B">
        <w:rPr>
          <w:rFonts w:ascii="Times New Roman" w:hAnsi="Times New Roman"/>
          <w:sz w:val="24"/>
          <w:szCs w:val="24"/>
        </w:rPr>
        <w:t>Управление персоналом</w:t>
      </w:r>
    </w:p>
    <w:p w:rsidR="00825F99" w:rsidRPr="005D1F79" w:rsidRDefault="00825F99" w:rsidP="00825F99">
      <w:pPr>
        <w:autoSpaceDE w:val="0"/>
        <w:autoSpaceDN w:val="0"/>
        <w:adjustRightInd w:val="0"/>
        <w:spacing w:after="0"/>
        <w:ind w:firstLine="709"/>
        <w:jc w:val="both"/>
        <w:rPr>
          <w:rFonts w:ascii="Times New Roman" w:hAnsi="Times New Roman"/>
          <w:sz w:val="24"/>
          <w:szCs w:val="24"/>
        </w:rPr>
      </w:pPr>
    </w:p>
    <w:p w:rsidR="00825F99" w:rsidRPr="005D1F79" w:rsidRDefault="00825F99" w:rsidP="00825F99">
      <w:pPr>
        <w:autoSpaceDE w:val="0"/>
        <w:autoSpaceDN w:val="0"/>
        <w:adjustRightInd w:val="0"/>
        <w:spacing w:after="120"/>
        <w:jc w:val="center"/>
        <w:rPr>
          <w:rFonts w:ascii="Times New Roman" w:hAnsi="Times New Roman"/>
          <w:b/>
          <w:bCs/>
          <w:sz w:val="24"/>
          <w:szCs w:val="24"/>
        </w:rPr>
      </w:pPr>
      <w:r w:rsidRPr="005D1F79">
        <w:rPr>
          <w:rFonts w:ascii="Times New Roman" w:hAnsi="Times New Roman"/>
          <w:b/>
          <w:bCs/>
          <w:sz w:val="24"/>
          <w:szCs w:val="24"/>
        </w:rPr>
        <w:t>4. Содержание комплексного экзамена</w:t>
      </w:r>
    </w:p>
    <w:p w:rsidR="00825F99" w:rsidRPr="00305DD2" w:rsidRDefault="00825F99" w:rsidP="00825F99">
      <w:pPr>
        <w:autoSpaceDE w:val="0"/>
        <w:autoSpaceDN w:val="0"/>
        <w:adjustRightInd w:val="0"/>
        <w:spacing w:after="0" w:line="240" w:lineRule="auto"/>
        <w:jc w:val="both"/>
        <w:rPr>
          <w:rFonts w:ascii="Times New Roman" w:hAnsi="Times New Roman"/>
          <w:sz w:val="24"/>
          <w:szCs w:val="24"/>
        </w:rPr>
      </w:pPr>
      <w:r w:rsidRPr="00305DD2">
        <w:rPr>
          <w:rFonts w:ascii="Times New Roman" w:hAnsi="Times New Roman"/>
          <w:sz w:val="24"/>
          <w:szCs w:val="24"/>
        </w:rPr>
        <w:t>Раздел 1. Менеджмент</w:t>
      </w:r>
      <w:r w:rsidRPr="00305DD2">
        <w:rPr>
          <w:rFonts w:ascii="Times New Roman" w:hAnsi="Times New Roman"/>
          <w:sz w:val="24"/>
          <w:szCs w:val="24"/>
          <w:vertAlign w:val="superscript"/>
        </w:rPr>
        <w:t xml:space="preserve"> </w:t>
      </w:r>
      <w:r w:rsidRPr="00305DD2">
        <w:rPr>
          <w:rFonts w:ascii="Times New Roman" w:hAnsi="Times New Roman"/>
          <w:sz w:val="24"/>
          <w:szCs w:val="24"/>
          <w:vertAlign w:val="superscript"/>
        </w:rPr>
        <w:footnoteReference w:id="2"/>
      </w:r>
    </w:p>
    <w:p w:rsidR="00825F99" w:rsidRPr="00305DD2" w:rsidRDefault="00825F99" w:rsidP="00825F99">
      <w:pPr>
        <w:autoSpaceDE w:val="0"/>
        <w:autoSpaceDN w:val="0"/>
        <w:adjustRightInd w:val="0"/>
        <w:spacing w:after="0" w:line="240" w:lineRule="auto"/>
        <w:jc w:val="both"/>
        <w:rPr>
          <w:rFonts w:ascii="Times New Roman" w:hAnsi="Times New Roman"/>
          <w:sz w:val="24"/>
          <w:szCs w:val="24"/>
        </w:rPr>
      </w:pPr>
      <w:r w:rsidRPr="00305DD2">
        <w:rPr>
          <w:rFonts w:ascii="Times New Roman" w:hAnsi="Times New Roman"/>
          <w:sz w:val="24"/>
          <w:szCs w:val="24"/>
        </w:rPr>
        <w:t xml:space="preserve">Тема 1.1. Основные этапы эволюции управленческой мысли </w:t>
      </w:r>
    </w:p>
    <w:p w:rsidR="00825F99" w:rsidRPr="00305DD2" w:rsidRDefault="00825F99" w:rsidP="00825F99">
      <w:pPr>
        <w:spacing w:after="0" w:line="240" w:lineRule="auto"/>
        <w:jc w:val="both"/>
        <w:rPr>
          <w:rFonts w:ascii="Times New Roman" w:hAnsi="Times New Roman"/>
          <w:sz w:val="24"/>
          <w:szCs w:val="24"/>
        </w:rPr>
      </w:pPr>
      <w:r w:rsidRPr="00305DD2">
        <w:rPr>
          <w:rFonts w:ascii="Times New Roman" w:hAnsi="Times New Roman"/>
          <w:sz w:val="24"/>
          <w:szCs w:val="24"/>
        </w:rPr>
        <w:t>Тема 1.2. Методологические основы менеджмента: законы, принципы, методы и функции управления</w:t>
      </w:r>
    </w:p>
    <w:p w:rsidR="00825F99" w:rsidRPr="00305DD2" w:rsidRDefault="006556E3" w:rsidP="00825F9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Раздел 2</w:t>
      </w:r>
      <w:r w:rsidR="00825F99" w:rsidRPr="00305DD2">
        <w:rPr>
          <w:rFonts w:ascii="Times New Roman" w:hAnsi="Times New Roman"/>
          <w:sz w:val="24"/>
          <w:szCs w:val="24"/>
        </w:rPr>
        <w:t>. Управление персоналом</w:t>
      </w:r>
    </w:p>
    <w:p w:rsidR="00825F99" w:rsidRPr="00305DD2" w:rsidRDefault="00825F99" w:rsidP="00825F99">
      <w:pPr>
        <w:autoSpaceDE w:val="0"/>
        <w:autoSpaceDN w:val="0"/>
        <w:adjustRightInd w:val="0"/>
        <w:spacing w:after="0" w:line="240" w:lineRule="auto"/>
        <w:jc w:val="both"/>
        <w:rPr>
          <w:rFonts w:ascii="Times New Roman" w:hAnsi="Times New Roman"/>
          <w:sz w:val="24"/>
          <w:szCs w:val="24"/>
        </w:rPr>
      </w:pPr>
      <w:r w:rsidRPr="00305DD2">
        <w:rPr>
          <w:rFonts w:ascii="Times New Roman" w:hAnsi="Times New Roman"/>
          <w:sz w:val="24"/>
          <w:szCs w:val="24"/>
        </w:rPr>
        <w:t xml:space="preserve">Тема </w:t>
      </w:r>
      <w:r w:rsidR="0036594B">
        <w:rPr>
          <w:rFonts w:ascii="Times New Roman" w:hAnsi="Times New Roman"/>
          <w:sz w:val="24"/>
          <w:szCs w:val="24"/>
        </w:rPr>
        <w:t>2</w:t>
      </w:r>
      <w:r w:rsidRPr="00305DD2">
        <w:rPr>
          <w:rFonts w:ascii="Times New Roman" w:hAnsi="Times New Roman"/>
          <w:sz w:val="24"/>
          <w:szCs w:val="24"/>
        </w:rPr>
        <w:t xml:space="preserve">.1. </w:t>
      </w:r>
      <w:r w:rsidRPr="00305DD2">
        <w:rPr>
          <w:rFonts w:ascii="Times New Roman" w:hAnsi="Times New Roman"/>
          <w:color w:val="000000"/>
          <w:sz w:val="24"/>
          <w:szCs w:val="24"/>
        </w:rPr>
        <w:t xml:space="preserve">Кадровая политика и стратегии управления персоналом в организации  </w:t>
      </w:r>
    </w:p>
    <w:p w:rsidR="00825F99" w:rsidRDefault="00825F99" w:rsidP="00825F99">
      <w:pPr>
        <w:spacing w:after="0" w:line="240" w:lineRule="auto"/>
        <w:jc w:val="both"/>
        <w:rPr>
          <w:rFonts w:ascii="Times New Roman" w:hAnsi="Times New Roman"/>
          <w:color w:val="000000"/>
          <w:sz w:val="24"/>
          <w:szCs w:val="24"/>
        </w:rPr>
      </w:pPr>
      <w:r w:rsidRPr="00305DD2">
        <w:rPr>
          <w:rFonts w:ascii="Times New Roman" w:hAnsi="Times New Roman"/>
          <w:color w:val="000000"/>
          <w:sz w:val="24"/>
          <w:szCs w:val="24"/>
        </w:rPr>
        <w:t xml:space="preserve">Тема </w:t>
      </w:r>
      <w:r w:rsidR="0036594B">
        <w:rPr>
          <w:rFonts w:ascii="Times New Roman" w:hAnsi="Times New Roman"/>
          <w:color w:val="000000"/>
          <w:sz w:val="24"/>
          <w:szCs w:val="24"/>
        </w:rPr>
        <w:t>2</w:t>
      </w:r>
      <w:r w:rsidRPr="00305DD2">
        <w:rPr>
          <w:rFonts w:ascii="Times New Roman" w:hAnsi="Times New Roman"/>
          <w:color w:val="000000"/>
          <w:sz w:val="24"/>
          <w:szCs w:val="24"/>
        </w:rPr>
        <w:t>.2</w:t>
      </w:r>
      <w:r w:rsidR="0093003F">
        <w:rPr>
          <w:rFonts w:ascii="Times New Roman" w:hAnsi="Times New Roman"/>
          <w:color w:val="000000"/>
          <w:sz w:val="24"/>
          <w:szCs w:val="24"/>
        </w:rPr>
        <w:t>.</w:t>
      </w:r>
      <w:r w:rsidRPr="00305DD2">
        <w:rPr>
          <w:rFonts w:ascii="Times New Roman" w:hAnsi="Times New Roman"/>
          <w:color w:val="000000"/>
          <w:sz w:val="24"/>
          <w:szCs w:val="24"/>
        </w:rPr>
        <w:t xml:space="preserve"> Система управления персоналом</w:t>
      </w:r>
    </w:p>
    <w:p w:rsidR="006556E3" w:rsidRPr="004D3FD3" w:rsidRDefault="006556E3" w:rsidP="00825F99">
      <w:pPr>
        <w:spacing w:after="0" w:line="240" w:lineRule="auto"/>
        <w:jc w:val="both"/>
        <w:rPr>
          <w:rFonts w:ascii="Times New Roman" w:hAnsi="Times New Roman"/>
          <w:sz w:val="24"/>
          <w:szCs w:val="24"/>
        </w:rPr>
      </w:pPr>
      <w:r>
        <w:rPr>
          <w:rFonts w:ascii="Times New Roman" w:hAnsi="Times New Roman"/>
          <w:color w:val="000000"/>
          <w:sz w:val="24"/>
          <w:szCs w:val="24"/>
        </w:rPr>
        <w:t xml:space="preserve">Тема </w:t>
      </w:r>
      <w:r w:rsidR="0036594B" w:rsidRPr="004D3FD3">
        <w:rPr>
          <w:rFonts w:ascii="Times New Roman" w:hAnsi="Times New Roman"/>
          <w:sz w:val="24"/>
          <w:szCs w:val="24"/>
        </w:rPr>
        <w:t>2</w:t>
      </w:r>
      <w:r w:rsidRPr="004D3FD3">
        <w:rPr>
          <w:rFonts w:ascii="Times New Roman" w:hAnsi="Times New Roman"/>
          <w:sz w:val="24"/>
          <w:szCs w:val="24"/>
        </w:rPr>
        <w:t>.3.</w:t>
      </w:r>
      <w:r w:rsidR="0093003F" w:rsidRPr="004D3FD3">
        <w:rPr>
          <w:rFonts w:ascii="Times New Roman" w:hAnsi="Times New Roman"/>
          <w:sz w:val="24"/>
          <w:szCs w:val="24"/>
        </w:rPr>
        <w:t xml:space="preserve"> Технологии </w:t>
      </w:r>
      <w:r w:rsidR="0036594B" w:rsidRPr="004D3FD3">
        <w:rPr>
          <w:rFonts w:ascii="Times New Roman" w:hAnsi="Times New Roman"/>
          <w:sz w:val="24"/>
          <w:szCs w:val="24"/>
        </w:rPr>
        <w:t>формирования, использования, развития и высвобождения персонала</w:t>
      </w:r>
    </w:p>
    <w:p w:rsidR="00825F99" w:rsidRPr="00305DD2" w:rsidRDefault="00825F99" w:rsidP="00825F99">
      <w:pPr>
        <w:autoSpaceDE w:val="0"/>
        <w:autoSpaceDN w:val="0"/>
        <w:adjustRightInd w:val="0"/>
        <w:spacing w:after="0" w:line="240" w:lineRule="auto"/>
        <w:jc w:val="center"/>
        <w:rPr>
          <w:rFonts w:ascii="Times New Roman" w:hAnsi="Times New Roman"/>
          <w:sz w:val="24"/>
          <w:szCs w:val="24"/>
          <w:highlight w:val="yellow"/>
        </w:rPr>
      </w:pPr>
    </w:p>
    <w:p w:rsidR="00825F99" w:rsidRPr="005D1F79" w:rsidRDefault="00825F99" w:rsidP="00825F99">
      <w:pPr>
        <w:autoSpaceDE w:val="0"/>
        <w:autoSpaceDN w:val="0"/>
        <w:adjustRightInd w:val="0"/>
        <w:spacing w:after="0"/>
        <w:ind w:firstLine="709"/>
        <w:jc w:val="center"/>
        <w:rPr>
          <w:rFonts w:ascii="Times New Roman" w:hAnsi="Times New Roman"/>
          <w:sz w:val="24"/>
          <w:szCs w:val="24"/>
        </w:rPr>
      </w:pPr>
    </w:p>
    <w:p w:rsidR="00825F99" w:rsidRPr="005D1F79" w:rsidRDefault="00825F99" w:rsidP="00825F99">
      <w:pPr>
        <w:autoSpaceDE w:val="0"/>
        <w:autoSpaceDN w:val="0"/>
        <w:adjustRightInd w:val="0"/>
        <w:spacing w:after="120"/>
        <w:jc w:val="center"/>
        <w:rPr>
          <w:rFonts w:ascii="Times New Roman" w:hAnsi="Times New Roman"/>
          <w:b/>
          <w:bCs/>
          <w:sz w:val="24"/>
          <w:szCs w:val="24"/>
        </w:rPr>
      </w:pPr>
      <w:r w:rsidRPr="005D1F79">
        <w:rPr>
          <w:rFonts w:ascii="Times New Roman" w:hAnsi="Times New Roman"/>
          <w:b/>
          <w:bCs/>
          <w:sz w:val="24"/>
          <w:szCs w:val="24"/>
        </w:rPr>
        <w:t>5. Форма и сроки проведения комплексного экзамена</w:t>
      </w:r>
    </w:p>
    <w:p w:rsidR="00825F99" w:rsidRPr="005D1F79" w:rsidRDefault="00825F99" w:rsidP="00825F99">
      <w:pPr>
        <w:spacing w:after="0"/>
        <w:ind w:firstLine="709"/>
        <w:contextualSpacing/>
        <w:jc w:val="both"/>
        <w:rPr>
          <w:rFonts w:ascii="Times New Roman" w:hAnsi="Times New Roman"/>
          <w:sz w:val="24"/>
          <w:szCs w:val="24"/>
        </w:rPr>
      </w:pPr>
      <w:r w:rsidRPr="005D1F79">
        <w:rPr>
          <w:rFonts w:ascii="Times New Roman" w:hAnsi="Times New Roman"/>
          <w:sz w:val="24"/>
          <w:szCs w:val="24"/>
        </w:rPr>
        <w:t>Комплексный экзамен включает три компонента, которые проводятся в следующих формах:</w:t>
      </w:r>
    </w:p>
    <w:p w:rsidR="00825F99" w:rsidRPr="005D1F79" w:rsidRDefault="00825F99" w:rsidP="00825F99">
      <w:pPr>
        <w:numPr>
          <w:ilvl w:val="0"/>
          <w:numId w:val="1"/>
        </w:numPr>
        <w:tabs>
          <w:tab w:val="left" w:pos="993"/>
        </w:tabs>
        <w:spacing w:after="0"/>
        <w:ind w:left="0" w:firstLine="709"/>
        <w:contextualSpacing/>
        <w:jc w:val="both"/>
        <w:rPr>
          <w:rFonts w:ascii="Times New Roman" w:eastAsia="Times New Roman" w:hAnsi="Times New Roman"/>
          <w:sz w:val="24"/>
          <w:szCs w:val="24"/>
        </w:rPr>
      </w:pPr>
      <w:r w:rsidRPr="005D1F79">
        <w:rPr>
          <w:rFonts w:ascii="Times New Roman" w:hAnsi="Times New Roman"/>
          <w:sz w:val="24"/>
          <w:szCs w:val="24"/>
        </w:rPr>
        <w:t xml:space="preserve">презентация портфолио студента – в устной форме с представлением подтверждающих документов на электронном носителе (в электронном сервисе «Портфолио»); </w:t>
      </w:r>
    </w:p>
    <w:p w:rsidR="00825F99" w:rsidRPr="005D1F79" w:rsidRDefault="00825F99" w:rsidP="00825F99">
      <w:pPr>
        <w:numPr>
          <w:ilvl w:val="0"/>
          <w:numId w:val="1"/>
        </w:numPr>
        <w:tabs>
          <w:tab w:val="left" w:pos="993"/>
        </w:tabs>
        <w:spacing w:after="0"/>
        <w:ind w:left="0" w:firstLine="709"/>
        <w:contextualSpacing/>
        <w:jc w:val="both"/>
        <w:rPr>
          <w:rFonts w:ascii="Times New Roman" w:hAnsi="Times New Roman"/>
          <w:sz w:val="24"/>
          <w:szCs w:val="24"/>
        </w:rPr>
      </w:pPr>
      <w:r w:rsidRPr="005D1F79">
        <w:rPr>
          <w:rFonts w:ascii="Times New Roman" w:hAnsi="Times New Roman"/>
          <w:sz w:val="24"/>
          <w:szCs w:val="24"/>
        </w:rPr>
        <w:t xml:space="preserve">тестирование по </w:t>
      </w:r>
      <w:r>
        <w:rPr>
          <w:rFonts w:ascii="Times New Roman" w:hAnsi="Times New Roman"/>
          <w:sz w:val="24"/>
          <w:szCs w:val="24"/>
        </w:rPr>
        <w:t xml:space="preserve">управленческой деятельности </w:t>
      </w:r>
      <w:r w:rsidRPr="005D1F79">
        <w:rPr>
          <w:rFonts w:ascii="Times New Roman" w:hAnsi="Times New Roman"/>
          <w:sz w:val="24"/>
          <w:szCs w:val="24"/>
        </w:rPr>
        <w:t xml:space="preserve">– письменно с использованием электронной образовательной среды </w:t>
      </w:r>
      <w:r w:rsidRPr="005D1F79">
        <w:rPr>
          <w:rFonts w:ascii="Times New Roman" w:eastAsia="Times New Roman" w:hAnsi="Times New Roman"/>
          <w:sz w:val="24"/>
          <w:szCs w:val="24"/>
        </w:rPr>
        <w:t>образовательной организации ВО</w:t>
      </w:r>
      <w:r w:rsidRPr="005D1F79">
        <w:rPr>
          <w:rFonts w:ascii="Times New Roman" w:hAnsi="Times New Roman"/>
          <w:sz w:val="24"/>
          <w:szCs w:val="24"/>
        </w:rPr>
        <w:t xml:space="preserve">; </w:t>
      </w:r>
    </w:p>
    <w:p w:rsidR="00825F99" w:rsidRPr="005D1F79" w:rsidRDefault="00825F99" w:rsidP="00825F99">
      <w:pPr>
        <w:numPr>
          <w:ilvl w:val="0"/>
          <w:numId w:val="1"/>
        </w:numPr>
        <w:tabs>
          <w:tab w:val="left" w:pos="993"/>
        </w:tabs>
        <w:spacing w:after="0"/>
        <w:ind w:left="0" w:firstLine="709"/>
        <w:contextualSpacing/>
        <w:jc w:val="both"/>
        <w:rPr>
          <w:rFonts w:ascii="Times New Roman" w:hAnsi="Times New Roman"/>
          <w:sz w:val="24"/>
          <w:szCs w:val="24"/>
        </w:rPr>
      </w:pPr>
      <w:r w:rsidRPr="005D1F79">
        <w:rPr>
          <w:rFonts w:ascii="Times New Roman" w:hAnsi="Times New Roman"/>
          <w:sz w:val="24"/>
          <w:szCs w:val="24"/>
        </w:rPr>
        <w:t>защита курсово</w:t>
      </w:r>
      <w:r w:rsidR="003C7991">
        <w:rPr>
          <w:rFonts w:ascii="Times New Roman" w:hAnsi="Times New Roman"/>
          <w:sz w:val="24"/>
          <w:szCs w:val="24"/>
        </w:rPr>
        <w:t>й</w:t>
      </w:r>
      <w:r w:rsidRPr="005D1F79">
        <w:rPr>
          <w:rFonts w:ascii="Times New Roman" w:hAnsi="Times New Roman"/>
          <w:sz w:val="24"/>
          <w:szCs w:val="24"/>
        </w:rPr>
        <w:t xml:space="preserve"> </w:t>
      </w:r>
      <w:r w:rsidR="003C7991">
        <w:rPr>
          <w:rFonts w:ascii="Times New Roman" w:hAnsi="Times New Roman"/>
          <w:sz w:val="24"/>
          <w:szCs w:val="24"/>
        </w:rPr>
        <w:t>работы</w:t>
      </w:r>
      <w:r w:rsidRPr="005D1F79">
        <w:rPr>
          <w:rFonts w:ascii="Times New Roman" w:hAnsi="Times New Roman"/>
          <w:sz w:val="24"/>
          <w:szCs w:val="24"/>
        </w:rPr>
        <w:t xml:space="preserve"> по предметной деятельности – в устной форме. </w:t>
      </w:r>
    </w:p>
    <w:p w:rsidR="00825F99" w:rsidRPr="005D1F79" w:rsidRDefault="00825F99" w:rsidP="00825F99">
      <w:pPr>
        <w:spacing w:after="0"/>
        <w:ind w:firstLine="709"/>
        <w:contextualSpacing/>
        <w:jc w:val="both"/>
        <w:rPr>
          <w:rFonts w:ascii="Times New Roman" w:hAnsi="Times New Roman"/>
          <w:sz w:val="24"/>
          <w:szCs w:val="24"/>
        </w:rPr>
      </w:pPr>
      <w:r w:rsidRPr="005D1F79">
        <w:rPr>
          <w:rFonts w:ascii="Times New Roman" w:hAnsi="Times New Roman"/>
          <w:sz w:val="24"/>
          <w:szCs w:val="24"/>
        </w:rPr>
        <w:t>Срок проведения комплексного экзамена определяется учебным планом, организуется в соответствии с графиком учебного процесса и расписанием, устанавливаемом вузом. Трудоемкость комплексного экзамена составляет 1 зачетную единицу (36 академических часов).</w:t>
      </w:r>
    </w:p>
    <w:p w:rsidR="00825F99" w:rsidRPr="005D1F79" w:rsidRDefault="00825F99" w:rsidP="00825F99">
      <w:pPr>
        <w:autoSpaceDE w:val="0"/>
        <w:autoSpaceDN w:val="0"/>
        <w:adjustRightInd w:val="0"/>
        <w:spacing w:after="0"/>
        <w:ind w:firstLine="709"/>
        <w:rPr>
          <w:rFonts w:ascii="Times New Roman" w:hAnsi="Times New Roman"/>
          <w:sz w:val="24"/>
          <w:szCs w:val="24"/>
        </w:rPr>
      </w:pPr>
    </w:p>
    <w:p w:rsidR="00825F99" w:rsidRPr="005D1F79" w:rsidRDefault="00825F99" w:rsidP="00825F99">
      <w:pPr>
        <w:autoSpaceDE w:val="0"/>
        <w:autoSpaceDN w:val="0"/>
        <w:adjustRightInd w:val="0"/>
        <w:spacing w:after="120"/>
        <w:jc w:val="center"/>
        <w:rPr>
          <w:rFonts w:ascii="Times New Roman" w:hAnsi="Times New Roman"/>
          <w:b/>
          <w:bCs/>
          <w:sz w:val="24"/>
          <w:szCs w:val="24"/>
        </w:rPr>
      </w:pPr>
      <w:r w:rsidRPr="005D1F79">
        <w:rPr>
          <w:rFonts w:ascii="Times New Roman" w:hAnsi="Times New Roman"/>
          <w:b/>
          <w:bCs/>
          <w:sz w:val="24"/>
          <w:szCs w:val="24"/>
        </w:rPr>
        <w:t>6. Общие рекомендации по подготовке к комплексному экзамену</w:t>
      </w:r>
    </w:p>
    <w:p w:rsidR="00825F99" w:rsidRPr="005D1F79" w:rsidRDefault="00825F99" w:rsidP="00825F99">
      <w:pPr>
        <w:autoSpaceDE w:val="0"/>
        <w:autoSpaceDN w:val="0"/>
        <w:adjustRightInd w:val="0"/>
        <w:spacing w:after="0"/>
        <w:jc w:val="both"/>
        <w:rPr>
          <w:rFonts w:ascii="Times New Roman" w:hAnsi="Times New Roman"/>
          <w:sz w:val="24"/>
          <w:szCs w:val="24"/>
        </w:rPr>
      </w:pPr>
      <w:r w:rsidRPr="005D1F79">
        <w:rPr>
          <w:rFonts w:ascii="Times New Roman" w:hAnsi="Times New Roman"/>
          <w:b/>
          <w:i/>
          <w:sz w:val="24"/>
          <w:szCs w:val="24"/>
        </w:rPr>
        <w:t>6.1. Рекомендации по оформлению портфолио</w:t>
      </w:r>
      <w:r w:rsidRPr="005D1F79">
        <w:rPr>
          <w:rFonts w:ascii="Times New Roman" w:hAnsi="Times New Roman"/>
          <w:sz w:val="24"/>
          <w:szCs w:val="24"/>
        </w:rPr>
        <w:t>.</w:t>
      </w:r>
    </w:p>
    <w:p w:rsidR="00825F99" w:rsidRPr="005D1F79" w:rsidRDefault="00825F99" w:rsidP="00825F99">
      <w:pPr>
        <w:autoSpaceDE w:val="0"/>
        <w:autoSpaceDN w:val="0"/>
        <w:adjustRightInd w:val="0"/>
        <w:spacing w:after="0"/>
        <w:ind w:firstLine="709"/>
        <w:jc w:val="both"/>
        <w:rPr>
          <w:rFonts w:ascii="Times New Roman" w:hAnsi="Times New Roman"/>
          <w:sz w:val="24"/>
          <w:szCs w:val="24"/>
        </w:rPr>
      </w:pPr>
      <w:r w:rsidRPr="005D1F79">
        <w:rPr>
          <w:rFonts w:ascii="Times New Roman" w:eastAsia="TimesNewRoman" w:hAnsi="Times New Roman"/>
          <w:iCs/>
          <w:sz w:val="24"/>
          <w:szCs w:val="24"/>
        </w:rPr>
        <w:t>В портфолио накапливаются документально зафиксированные результаты, подтверждающие индивидуальные достижения в разнообразных видах деятельности. Оценка портфолио проводится на основании критериев и показателей, разработанных в соответствии</w:t>
      </w:r>
      <w:r w:rsidRPr="005D1F79">
        <w:rPr>
          <w:rFonts w:ascii="Times New Roman" w:hAnsi="Times New Roman"/>
          <w:sz w:val="24"/>
          <w:szCs w:val="24"/>
        </w:rPr>
        <w:t xml:space="preserve"> с </w:t>
      </w:r>
      <w:r w:rsidRPr="005D1F79">
        <w:rPr>
          <w:rFonts w:ascii="Times New Roman" w:eastAsia="TimesNewRoman" w:hAnsi="Times New Roman"/>
          <w:iCs/>
          <w:sz w:val="24"/>
          <w:szCs w:val="24"/>
        </w:rPr>
        <w:t>Профессиональным стандартом, ФГОС ВО и требованиями работодателей.</w:t>
      </w:r>
    </w:p>
    <w:p w:rsidR="00825F99" w:rsidRPr="005D1F79" w:rsidRDefault="00825F99" w:rsidP="00825F99">
      <w:pPr>
        <w:shd w:val="clear" w:color="auto" w:fill="FFFFFF"/>
        <w:spacing w:after="0"/>
        <w:ind w:firstLine="709"/>
        <w:jc w:val="both"/>
        <w:rPr>
          <w:rFonts w:ascii="Times New Roman" w:eastAsia="TimesNewRoman" w:hAnsi="Times New Roman"/>
          <w:iCs/>
          <w:sz w:val="24"/>
          <w:szCs w:val="24"/>
        </w:rPr>
      </w:pPr>
      <w:r w:rsidRPr="005D1F79">
        <w:rPr>
          <w:rFonts w:ascii="Times New Roman" w:eastAsia="TimesNewRoman" w:hAnsi="Times New Roman"/>
          <w:iCs/>
          <w:sz w:val="24"/>
          <w:szCs w:val="24"/>
        </w:rPr>
        <w:t>При формировании портфолио перед аттестуемым ставятся задачи проанализировать и обобщить индивидуальные достижения, связать воедино все аспекты и полно их представить. В портфолио не допускается включение недостоверной информации.</w:t>
      </w:r>
    </w:p>
    <w:p w:rsidR="00825F99" w:rsidRPr="005D1F79" w:rsidRDefault="00825F99" w:rsidP="00825F99">
      <w:pPr>
        <w:autoSpaceDE w:val="0"/>
        <w:autoSpaceDN w:val="0"/>
        <w:adjustRightInd w:val="0"/>
        <w:spacing w:after="0"/>
        <w:ind w:firstLine="708"/>
        <w:jc w:val="both"/>
        <w:rPr>
          <w:rFonts w:ascii="Times New Roman" w:eastAsia="TimesNewRoman" w:hAnsi="Times New Roman"/>
          <w:iCs/>
          <w:sz w:val="24"/>
          <w:szCs w:val="24"/>
        </w:rPr>
      </w:pPr>
      <w:r w:rsidRPr="005D1F79">
        <w:rPr>
          <w:rFonts w:ascii="Times New Roman" w:eastAsia="TimesNewRoman" w:hAnsi="Times New Roman"/>
          <w:iCs/>
          <w:sz w:val="24"/>
          <w:szCs w:val="24"/>
        </w:rPr>
        <w:lastRenderedPageBreak/>
        <w:t>Портфолио представляется с использованием электронного сервиса Мининского университета «Портфолио» (</w:t>
      </w:r>
      <w:hyperlink r:id="rId10" w:history="1">
        <w:r w:rsidRPr="005D1F79">
          <w:rPr>
            <w:rStyle w:val="a6"/>
            <w:rFonts w:ascii="Times New Roman" w:eastAsia="TimesNewRoman" w:hAnsi="Times New Roman"/>
            <w:iCs/>
            <w:sz w:val="24"/>
            <w:szCs w:val="24"/>
          </w:rPr>
          <w:t>http://ya.mininuniver.ru/portfolio</w:t>
        </w:r>
      </w:hyperlink>
      <w:r w:rsidRPr="005D1F79">
        <w:rPr>
          <w:rFonts w:ascii="Times New Roman" w:eastAsia="TimesNewRoman" w:hAnsi="Times New Roman"/>
          <w:iCs/>
          <w:sz w:val="24"/>
          <w:szCs w:val="24"/>
        </w:rPr>
        <w:t>).</w:t>
      </w:r>
    </w:p>
    <w:p w:rsidR="00825F99" w:rsidRPr="005D1F79" w:rsidRDefault="00825F99" w:rsidP="00825F99">
      <w:pPr>
        <w:autoSpaceDE w:val="0"/>
        <w:autoSpaceDN w:val="0"/>
        <w:adjustRightInd w:val="0"/>
        <w:spacing w:after="0"/>
        <w:ind w:firstLine="708"/>
        <w:jc w:val="both"/>
        <w:rPr>
          <w:rFonts w:ascii="Times New Roman" w:eastAsia="TimesNewRoman" w:hAnsi="Times New Roman"/>
          <w:iCs/>
          <w:sz w:val="24"/>
          <w:szCs w:val="24"/>
        </w:rPr>
      </w:pPr>
      <w:r w:rsidRPr="005D1F79">
        <w:rPr>
          <w:rFonts w:ascii="Times New Roman" w:eastAsia="TimesNewRoman" w:hAnsi="Times New Roman"/>
          <w:iCs/>
          <w:sz w:val="24"/>
          <w:szCs w:val="24"/>
        </w:rPr>
        <w:t xml:space="preserve">Содержание портфолио включает следующие разделы, </w:t>
      </w:r>
      <w:r w:rsidRPr="005D1F79">
        <w:rPr>
          <w:rFonts w:ascii="Times New Roman" w:hAnsi="Times New Roman"/>
          <w:sz w:val="24"/>
          <w:szCs w:val="24"/>
        </w:rPr>
        <w:t>подтверждающие достижения обучающегося за последние 2 года</w:t>
      </w:r>
      <w:r w:rsidRPr="005D1F79">
        <w:rPr>
          <w:rFonts w:ascii="Times New Roman" w:eastAsia="TimesNewRoman" w:hAnsi="Times New Roman"/>
          <w:iCs/>
          <w:sz w:val="24"/>
          <w:szCs w:val="24"/>
        </w:rPr>
        <w:t>:</w:t>
      </w:r>
    </w:p>
    <w:p w:rsidR="00825F99" w:rsidRPr="005D1F79" w:rsidRDefault="00825F99" w:rsidP="00825F99">
      <w:pPr>
        <w:pStyle w:val="a4"/>
        <w:numPr>
          <w:ilvl w:val="0"/>
          <w:numId w:val="6"/>
        </w:numPr>
        <w:tabs>
          <w:tab w:val="left" w:pos="993"/>
        </w:tabs>
        <w:autoSpaceDE w:val="0"/>
        <w:autoSpaceDN w:val="0"/>
        <w:adjustRightInd w:val="0"/>
        <w:spacing w:after="0"/>
        <w:ind w:left="0" w:firstLine="709"/>
        <w:jc w:val="both"/>
        <w:rPr>
          <w:rFonts w:ascii="Times New Roman" w:hAnsi="Times New Roman"/>
          <w:sz w:val="24"/>
          <w:szCs w:val="24"/>
        </w:rPr>
      </w:pPr>
      <w:r w:rsidRPr="005D1F79">
        <w:rPr>
          <w:rFonts w:ascii="Times New Roman" w:hAnsi="Times New Roman"/>
          <w:sz w:val="24"/>
          <w:szCs w:val="24"/>
        </w:rPr>
        <w:t>Автобиография</w:t>
      </w:r>
    </w:p>
    <w:p w:rsidR="00825F99" w:rsidRPr="005D1F79" w:rsidRDefault="00825F99" w:rsidP="00825F99">
      <w:pPr>
        <w:pStyle w:val="a4"/>
        <w:numPr>
          <w:ilvl w:val="0"/>
          <w:numId w:val="6"/>
        </w:numPr>
        <w:tabs>
          <w:tab w:val="left" w:pos="993"/>
        </w:tabs>
        <w:autoSpaceDE w:val="0"/>
        <w:autoSpaceDN w:val="0"/>
        <w:adjustRightInd w:val="0"/>
        <w:spacing w:after="0"/>
        <w:ind w:left="0" w:firstLine="709"/>
        <w:jc w:val="both"/>
        <w:rPr>
          <w:rFonts w:ascii="Times New Roman" w:hAnsi="Times New Roman"/>
          <w:sz w:val="24"/>
          <w:szCs w:val="24"/>
        </w:rPr>
      </w:pPr>
      <w:r w:rsidRPr="005D1F79">
        <w:rPr>
          <w:rFonts w:ascii="Times New Roman" w:hAnsi="Times New Roman"/>
          <w:sz w:val="24"/>
          <w:szCs w:val="24"/>
        </w:rPr>
        <w:t>Образование и обучение</w:t>
      </w:r>
    </w:p>
    <w:p w:rsidR="00825F99" w:rsidRPr="005D1F79" w:rsidRDefault="00825F99" w:rsidP="00825F99">
      <w:pPr>
        <w:pStyle w:val="a4"/>
        <w:numPr>
          <w:ilvl w:val="0"/>
          <w:numId w:val="6"/>
        </w:numPr>
        <w:tabs>
          <w:tab w:val="left" w:pos="993"/>
        </w:tabs>
        <w:autoSpaceDE w:val="0"/>
        <w:autoSpaceDN w:val="0"/>
        <w:adjustRightInd w:val="0"/>
        <w:spacing w:after="0"/>
        <w:ind w:left="0" w:firstLine="709"/>
        <w:jc w:val="both"/>
        <w:rPr>
          <w:rFonts w:ascii="Times New Roman" w:hAnsi="Times New Roman"/>
          <w:sz w:val="24"/>
          <w:szCs w:val="24"/>
        </w:rPr>
      </w:pPr>
      <w:r w:rsidRPr="005D1F79">
        <w:rPr>
          <w:rFonts w:ascii="Times New Roman" w:hAnsi="Times New Roman"/>
          <w:sz w:val="24"/>
          <w:szCs w:val="24"/>
        </w:rPr>
        <w:t>Научная деятельность</w:t>
      </w:r>
    </w:p>
    <w:p w:rsidR="00825F99" w:rsidRPr="005D1F79" w:rsidRDefault="00825F99" w:rsidP="00825F99">
      <w:pPr>
        <w:pStyle w:val="a4"/>
        <w:numPr>
          <w:ilvl w:val="0"/>
          <w:numId w:val="6"/>
        </w:numPr>
        <w:tabs>
          <w:tab w:val="left" w:pos="993"/>
        </w:tabs>
        <w:autoSpaceDE w:val="0"/>
        <w:autoSpaceDN w:val="0"/>
        <w:adjustRightInd w:val="0"/>
        <w:spacing w:after="0"/>
        <w:ind w:left="0" w:firstLine="709"/>
        <w:jc w:val="both"/>
        <w:rPr>
          <w:rFonts w:ascii="Times New Roman" w:hAnsi="Times New Roman"/>
          <w:sz w:val="24"/>
          <w:szCs w:val="24"/>
        </w:rPr>
      </w:pPr>
      <w:r w:rsidRPr="005D1F79">
        <w:rPr>
          <w:rFonts w:ascii="Times New Roman" w:hAnsi="Times New Roman"/>
          <w:sz w:val="24"/>
          <w:szCs w:val="24"/>
        </w:rPr>
        <w:t>Опыт работы</w:t>
      </w:r>
    </w:p>
    <w:p w:rsidR="00825F99" w:rsidRPr="005D1F79" w:rsidRDefault="00825F99" w:rsidP="00825F99">
      <w:pPr>
        <w:pStyle w:val="a4"/>
        <w:numPr>
          <w:ilvl w:val="0"/>
          <w:numId w:val="6"/>
        </w:numPr>
        <w:tabs>
          <w:tab w:val="left" w:pos="993"/>
        </w:tabs>
        <w:autoSpaceDE w:val="0"/>
        <w:autoSpaceDN w:val="0"/>
        <w:adjustRightInd w:val="0"/>
        <w:spacing w:after="0"/>
        <w:ind w:left="0" w:firstLine="709"/>
        <w:jc w:val="both"/>
        <w:rPr>
          <w:rFonts w:ascii="Times New Roman" w:hAnsi="Times New Roman"/>
          <w:sz w:val="24"/>
          <w:szCs w:val="24"/>
        </w:rPr>
      </w:pPr>
      <w:r w:rsidRPr="005D1F79">
        <w:rPr>
          <w:rFonts w:ascii="Times New Roman" w:hAnsi="Times New Roman"/>
          <w:sz w:val="24"/>
          <w:szCs w:val="24"/>
        </w:rPr>
        <w:t>Профессиональная деятельность</w:t>
      </w:r>
    </w:p>
    <w:p w:rsidR="00825F99" w:rsidRPr="005D1F79" w:rsidRDefault="00825F99" w:rsidP="00825F99">
      <w:pPr>
        <w:pStyle w:val="a4"/>
        <w:numPr>
          <w:ilvl w:val="0"/>
          <w:numId w:val="6"/>
        </w:numPr>
        <w:tabs>
          <w:tab w:val="left" w:pos="993"/>
        </w:tabs>
        <w:autoSpaceDE w:val="0"/>
        <w:autoSpaceDN w:val="0"/>
        <w:adjustRightInd w:val="0"/>
        <w:spacing w:after="0"/>
        <w:ind w:left="0" w:firstLine="709"/>
        <w:jc w:val="both"/>
        <w:rPr>
          <w:rFonts w:ascii="Times New Roman" w:hAnsi="Times New Roman"/>
          <w:sz w:val="24"/>
          <w:szCs w:val="24"/>
        </w:rPr>
      </w:pPr>
      <w:r w:rsidRPr="005D1F79">
        <w:rPr>
          <w:rFonts w:ascii="Times New Roman" w:hAnsi="Times New Roman"/>
          <w:sz w:val="24"/>
          <w:szCs w:val="24"/>
        </w:rPr>
        <w:t>Общественная деятельность</w:t>
      </w:r>
    </w:p>
    <w:p w:rsidR="00825F99" w:rsidRPr="005D1F79" w:rsidRDefault="00825F99" w:rsidP="00825F99">
      <w:pPr>
        <w:pStyle w:val="a4"/>
        <w:numPr>
          <w:ilvl w:val="0"/>
          <w:numId w:val="6"/>
        </w:numPr>
        <w:tabs>
          <w:tab w:val="left" w:pos="993"/>
        </w:tabs>
        <w:autoSpaceDE w:val="0"/>
        <w:autoSpaceDN w:val="0"/>
        <w:adjustRightInd w:val="0"/>
        <w:spacing w:after="0"/>
        <w:ind w:left="0" w:firstLine="709"/>
        <w:jc w:val="both"/>
        <w:rPr>
          <w:rFonts w:ascii="Times New Roman" w:hAnsi="Times New Roman"/>
          <w:sz w:val="24"/>
          <w:szCs w:val="24"/>
        </w:rPr>
      </w:pPr>
      <w:r w:rsidRPr="005D1F79">
        <w:rPr>
          <w:rFonts w:ascii="Times New Roman" w:hAnsi="Times New Roman"/>
          <w:sz w:val="24"/>
          <w:szCs w:val="24"/>
        </w:rPr>
        <w:t>Спортивная деятельность</w:t>
      </w:r>
    </w:p>
    <w:p w:rsidR="00825F99" w:rsidRPr="005D1F79" w:rsidRDefault="00825F99" w:rsidP="00825F99">
      <w:pPr>
        <w:pStyle w:val="a4"/>
        <w:numPr>
          <w:ilvl w:val="0"/>
          <w:numId w:val="6"/>
        </w:numPr>
        <w:tabs>
          <w:tab w:val="left" w:pos="993"/>
        </w:tabs>
        <w:autoSpaceDE w:val="0"/>
        <w:autoSpaceDN w:val="0"/>
        <w:adjustRightInd w:val="0"/>
        <w:spacing w:after="0"/>
        <w:ind w:left="0" w:firstLine="709"/>
        <w:jc w:val="both"/>
        <w:rPr>
          <w:rFonts w:ascii="Times New Roman" w:hAnsi="Times New Roman"/>
          <w:sz w:val="24"/>
          <w:szCs w:val="24"/>
        </w:rPr>
      </w:pPr>
      <w:r w:rsidRPr="005D1F79">
        <w:rPr>
          <w:rFonts w:ascii="Times New Roman" w:hAnsi="Times New Roman"/>
          <w:sz w:val="24"/>
          <w:szCs w:val="24"/>
        </w:rPr>
        <w:t xml:space="preserve">Культурно-творческая деятельность. </w:t>
      </w:r>
    </w:p>
    <w:p w:rsidR="00825F99" w:rsidRPr="005D1F79" w:rsidRDefault="00825F99" w:rsidP="00825F99">
      <w:pPr>
        <w:numPr>
          <w:ilvl w:val="0"/>
          <w:numId w:val="5"/>
        </w:numPr>
        <w:tabs>
          <w:tab w:val="num" w:pos="993"/>
        </w:tabs>
        <w:spacing w:after="0"/>
        <w:ind w:left="0" w:firstLine="709"/>
        <w:jc w:val="both"/>
        <w:rPr>
          <w:rFonts w:ascii="Times New Roman" w:eastAsia="TimesNewRoman" w:hAnsi="Times New Roman"/>
          <w:iCs/>
          <w:sz w:val="24"/>
          <w:szCs w:val="24"/>
        </w:rPr>
      </w:pPr>
    </w:p>
    <w:p w:rsidR="00825F99" w:rsidRPr="005D1F79" w:rsidRDefault="00825F99" w:rsidP="00825F99">
      <w:pPr>
        <w:autoSpaceDE w:val="0"/>
        <w:autoSpaceDN w:val="0"/>
        <w:adjustRightInd w:val="0"/>
        <w:spacing w:after="0"/>
        <w:jc w:val="both"/>
        <w:rPr>
          <w:rFonts w:ascii="Times New Roman" w:hAnsi="Times New Roman"/>
          <w:b/>
          <w:i/>
          <w:sz w:val="24"/>
          <w:szCs w:val="24"/>
        </w:rPr>
      </w:pPr>
    </w:p>
    <w:p w:rsidR="00825F99" w:rsidRPr="005D1F79" w:rsidRDefault="00825F99" w:rsidP="00825F99">
      <w:pPr>
        <w:autoSpaceDE w:val="0"/>
        <w:autoSpaceDN w:val="0"/>
        <w:adjustRightInd w:val="0"/>
        <w:spacing w:after="0"/>
        <w:jc w:val="both"/>
        <w:rPr>
          <w:rFonts w:ascii="Times New Roman" w:hAnsi="Times New Roman"/>
          <w:sz w:val="24"/>
          <w:szCs w:val="24"/>
        </w:rPr>
      </w:pPr>
      <w:r w:rsidRPr="005D1F79">
        <w:rPr>
          <w:rFonts w:ascii="Times New Roman" w:hAnsi="Times New Roman"/>
          <w:b/>
          <w:i/>
          <w:sz w:val="24"/>
          <w:szCs w:val="24"/>
        </w:rPr>
        <w:t>6.2. Рекомендации по подготовке к тестированию</w:t>
      </w:r>
      <w:r w:rsidRPr="005D1F79">
        <w:rPr>
          <w:rFonts w:ascii="Times New Roman" w:hAnsi="Times New Roman"/>
          <w:sz w:val="24"/>
          <w:szCs w:val="24"/>
        </w:rPr>
        <w:t>.</w:t>
      </w:r>
    </w:p>
    <w:p w:rsidR="00825F99" w:rsidRPr="005D1F79" w:rsidRDefault="00825F99" w:rsidP="00825F99">
      <w:pPr>
        <w:autoSpaceDE w:val="0"/>
        <w:autoSpaceDN w:val="0"/>
        <w:adjustRightInd w:val="0"/>
        <w:spacing w:after="0"/>
        <w:ind w:firstLine="709"/>
        <w:jc w:val="both"/>
        <w:rPr>
          <w:rFonts w:ascii="Times New Roman" w:eastAsia="TimesNewRoman" w:hAnsi="Times New Roman"/>
          <w:iCs/>
          <w:sz w:val="24"/>
          <w:szCs w:val="24"/>
        </w:rPr>
      </w:pPr>
      <w:r w:rsidRPr="005D1F79">
        <w:rPr>
          <w:rFonts w:ascii="Times New Roman" w:eastAsia="TimesNewRoman" w:hAnsi="Times New Roman"/>
          <w:iCs/>
          <w:sz w:val="24"/>
          <w:szCs w:val="24"/>
        </w:rPr>
        <w:t xml:space="preserve">Тестирование носит междисциплинарный характер и направлено на определение уровня сформированности знаниевой и деятельностной составляющей компетенции в области </w:t>
      </w:r>
      <w:r>
        <w:rPr>
          <w:rFonts w:ascii="Times New Roman" w:hAnsi="Times New Roman"/>
          <w:sz w:val="24"/>
          <w:szCs w:val="24"/>
        </w:rPr>
        <w:t>управленческой деятельности</w:t>
      </w:r>
      <w:r w:rsidRPr="005D1F79">
        <w:rPr>
          <w:rFonts w:ascii="Times New Roman" w:eastAsia="TimesNewRoman" w:hAnsi="Times New Roman"/>
          <w:iCs/>
          <w:sz w:val="24"/>
          <w:szCs w:val="24"/>
        </w:rPr>
        <w:t xml:space="preserve">, необходимых для осуществления трудовых действий в соответствии с Профессиональным стандартом. Аттестуемый </w:t>
      </w:r>
      <w:r w:rsidRPr="005D1F79">
        <w:rPr>
          <w:rFonts w:ascii="Times New Roman" w:hAnsi="Times New Roman"/>
          <w:sz w:val="24"/>
          <w:szCs w:val="24"/>
        </w:rPr>
        <w:t xml:space="preserve">самостоятельно </w:t>
      </w:r>
      <w:r w:rsidRPr="00016DE2">
        <w:rPr>
          <w:rFonts w:ascii="Times New Roman" w:hAnsi="Times New Roman"/>
          <w:sz w:val="24"/>
          <w:szCs w:val="24"/>
        </w:rPr>
        <w:t>систематизирует полученные ранее знания, умения, навыки по управленческим дисциплинам, включенным в содержание КЭ</w:t>
      </w:r>
      <w:r>
        <w:rPr>
          <w:rFonts w:ascii="Times New Roman" w:hAnsi="Times New Roman"/>
          <w:sz w:val="24"/>
          <w:szCs w:val="24"/>
        </w:rPr>
        <w:t>Г</w:t>
      </w:r>
      <w:r w:rsidRPr="00016DE2">
        <w:rPr>
          <w:rFonts w:ascii="Times New Roman" w:hAnsi="Times New Roman"/>
          <w:sz w:val="24"/>
          <w:szCs w:val="24"/>
        </w:rPr>
        <w:t>.</w:t>
      </w:r>
      <w:r w:rsidRPr="00016DE2">
        <w:rPr>
          <w:rFonts w:ascii="Times New Roman" w:eastAsia="TimesNewRoman" w:hAnsi="Times New Roman"/>
          <w:iCs/>
          <w:sz w:val="24"/>
          <w:szCs w:val="24"/>
        </w:rPr>
        <w:t xml:space="preserve"> Тестирование может проводиться с использованием кейс-заданий</w:t>
      </w:r>
      <w:r w:rsidRPr="005D1F79">
        <w:rPr>
          <w:rFonts w:ascii="Times New Roman" w:eastAsia="TimesNewRoman" w:hAnsi="Times New Roman"/>
          <w:iCs/>
          <w:sz w:val="24"/>
          <w:szCs w:val="24"/>
        </w:rPr>
        <w:t xml:space="preserve"> (кейсов), контекстных задач и др.</w:t>
      </w:r>
    </w:p>
    <w:p w:rsidR="00825F99" w:rsidRPr="005D1F79" w:rsidRDefault="00825F99" w:rsidP="00825F99">
      <w:pPr>
        <w:autoSpaceDE w:val="0"/>
        <w:autoSpaceDN w:val="0"/>
        <w:adjustRightInd w:val="0"/>
        <w:spacing w:after="0"/>
        <w:ind w:firstLine="709"/>
        <w:jc w:val="both"/>
        <w:rPr>
          <w:rFonts w:ascii="Times New Roman" w:eastAsia="TimesNewRoman" w:hAnsi="Times New Roman"/>
          <w:iCs/>
          <w:sz w:val="24"/>
          <w:szCs w:val="24"/>
        </w:rPr>
      </w:pPr>
      <w:r w:rsidRPr="005D1F79">
        <w:rPr>
          <w:rFonts w:ascii="Times New Roman" w:eastAsia="TimesNewRoman" w:hAnsi="Times New Roman"/>
          <w:iCs/>
          <w:sz w:val="24"/>
          <w:szCs w:val="24"/>
        </w:rPr>
        <w:t xml:space="preserve">Кейс-задание представляет собой описание ситуации, моделирующей профессиональную задачу (проблему), направленную на проверку планирования последовательности профессиональных действий и полноту их реализации. К ситуации, описанной в кейсе, формулируются подзадачи (задачи, вопросы), требующей соответствующей реакции аттестуемого или ее решения. В зависимости от содержания и трудности вопросов определяется минимальное время решения кейса. </w:t>
      </w:r>
    </w:p>
    <w:p w:rsidR="00825F99" w:rsidRPr="005D1F79" w:rsidRDefault="00825F99" w:rsidP="00825F99">
      <w:pPr>
        <w:autoSpaceDE w:val="0"/>
        <w:autoSpaceDN w:val="0"/>
        <w:adjustRightInd w:val="0"/>
        <w:spacing w:after="0"/>
        <w:ind w:firstLine="709"/>
        <w:jc w:val="both"/>
        <w:rPr>
          <w:rFonts w:ascii="Times New Roman" w:eastAsia="TimesNewRoman" w:hAnsi="Times New Roman"/>
          <w:iCs/>
          <w:sz w:val="24"/>
          <w:szCs w:val="24"/>
        </w:rPr>
      </w:pPr>
      <w:r w:rsidRPr="005D1F79">
        <w:rPr>
          <w:rFonts w:ascii="Times New Roman" w:eastAsia="TimesNewRoman" w:hAnsi="Times New Roman"/>
          <w:iCs/>
          <w:sz w:val="24"/>
          <w:szCs w:val="24"/>
        </w:rPr>
        <w:t>Кейс-задание имеет следующую структуру:</w:t>
      </w:r>
    </w:p>
    <w:p w:rsidR="00825F99" w:rsidRPr="005D1F79" w:rsidRDefault="00825F99" w:rsidP="00825F99">
      <w:pPr>
        <w:numPr>
          <w:ilvl w:val="1"/>
          <w:numId w:val="5"/>
        </w:numPr>
        <w:autoSpaceDE w:val="0"/>
        <w:autoSpaceDN w:val="0"/>
        <w:adjustRightInd w:val="0"/>
        <w:spacing w:after="0"/>
        <w:jc w:val="both"/>
        <w:rPr>
          <w:rFonts w:ascii="Times New Roman" w:eastAsia="TimesNewRoman" w:hAnsi="Times New Roman"/>
          <w:iCs/>
          <w:sz w:val="24"/>
          <w:szCs w:val="24"/>
        </w:rPr>
      </w:pPr>
      <w:r w:rsidRPr="005D1F79">
        <w:rPr>
          <w:rFonts w:ascii="Times New Roman" w:eastAsia="TimesNewRoman" w:hAnsi="Times New Roman"/>
          <w:iCs/>
          <w:sz w:val="24"/>
          <w:szCs w:val="24"/>
        </w:rPr>
        <w:t>Название кейса.</w:t>
      </w:r>
    </w:p>
    <w:p w:rsidR="00825F99" w:rsidRPr="005D1F79" w:rsidRDefault="00825F99" w:rsidP="00825F99">
      <w:pPr>
        <w:numPr>
          <w:ilvl w:val="1"/>
          <w:numId w:val="5"/>
        </w:numPr>
        <w:tabs>
          <w:tab w:val="clear" w:pos="1440"/>
          <w:tab w:val="num" w:pos="993"/>
        </w:tabs>
        <w:autoSpaceDE w:val="0"/>
        <w:autoSpaceDN w:val="0"/>
        <w:adjustRightInd w:val="0"/>
        <w:spacing w:after="0"/>
        <w:ind w:left="0" w:firstLine="709"/>
        <w:jc w:val="both"/>
        <w:rPr>
          <w:rFonts w:ascii="Times New Roman" w:eastAsia="TimesNewRoman" w:hAnsi="Times New Roman"/>
          <w:iCs/>
          <w:sz w:val="24"/>
          <w:szCs w:val="24"/>
        </w:rPr>
      </w:pPr>
      <w:r w:rsidRPr="005D1F79">
        <w:rPr>
          <w:rFonts w:ascii="Times New Roman" w:eastAsia="TimesNewRoman" w:hAnsi="Times New Roman"/>
          <w:iCs/>
          <w:sz w:val="24"/>
          <w:szCs w:val="24"/>
        </w:rPr>
        <w:t>Формулировка компетенций и трудовых действий из Профессионального стандарта.</w:t>
      </w:r>
    </w:p>
    <w:p w:rsidR="00825F99" w:rsidRPr="005D1F79" w:rsidRDefault="00825F99" w:rsidP="00825F99">
      <w:pPr>
        <w:numPr>
          <w:ilvl w:val="1"/>
          <w:numId w:val="5"/>
        </w:numPr>
        <w:tabs>
          <w:tab w:val="clear" w:pos="1440"/>
          <w:tab w:val="num" w:pos="993"/>
        </w:tabs>
        <w:autoSpaceDE w:val="0"/>
        <w:autoSpaceDN w:val="0"/>
        <w:adjustRightInd w:val="0"/>
        <w:spacing w:after="0"/>
        <w:ind w:left="0" w:firstLine="709"/>
        <w:jc w:val="both"/>
        <w:rPr>
          <w:rFonts w:ascii="Times New Roman" w:eastAsia="TimesNewRoman" w:hAnsi="Times New Roman"/>
          <w:iCs/>
          <w:sz w:val="24"/>
          <w:szCs w:val="24"/>
        </w:rPr>
      </w:pPr>
      <w:r w:rsidRPr="005D1F79">
        <w:rPr>
          <w:rFonts w:ascii="Times New Roman" w:eastAsia="TimesNewRoman" w:hAnsi="Times New Roman"/>
          <w:iCs/>
          <w:sz w:val="24"/>
          <w:szCs w:val="24"/>
        </w:rPr>
        <w:t xml:space="preserve"> Формулировка образовательных результатов, подлежащих оцениванию.</w:t>
      </w:r>
    </w:p>
    <w:p w:rsidR="00825F99" w:rsidRPr="005D1F79" w:rsidRDefault="00825F99" w:rsidP="00825F99">
      <w:pPr>
        <w:numPr>
          <w:ilvl w:val="1"/>
          <w:numId w:val="5"/>
        </w:numPr>
        <w:tabs>
          <w:tab w:val="clear" w:pos="1440"/>
          <w:tab w:val="num" w:pos="993"/>
        </w:tabs>
        <w:autoSpaceDE w:val="0"/>
        <w:autoSpaceDN w:val="0"/>
        <w:adjustRightInd w:val="0"/>
        <w:spacing w:after="0"/>
        <w:ind w:left="0" w:firstLine="709"/>
        <w:jc w:val="both"/>
        <w:rPr>
          <w:rFonts w:ascii="Times New Roman" w:eastAsia="TimesNewRoman" w:hAnsi="Times New Roman"/>
          <w:iCs/>
          <w:sz w:val="24"/>
          <w:szCs w:val="24"/>
        </w:rPr>
      </w:pPr>
      <w:r w:rsidRPr="005D1F79">
        <w:rPr>
          <w:rFonts w:ascii="Times New Roman" w:eastAsia="TimesNewRoman" w:hAnsi="Times New Roman"/>
          <w:iCs/>
          <w:sz w:val="24"/>
          <w:szCs w:val="24"/>
        </w:rPr>
        <w:t>Инструкция для аттестуемых «Как работать с кейсом?»</w:t>
      </w:r>
    </w:p>
    <w:p w:rsidR="00825F99" w:rsidRPr="005D1F79" w:rsidRDefault="00825F99" w:rsidP="00825F99">
      <w:pPr>
        <w:numPr>
          <w:ilvl w:val="1"/>
          <w:numId w:val="5"/>
        </w:numPr>
        <w:tabs>
          <w:tab w:val="clear" w:pos="1440"/>
          <w:tab w:val="num" w:pos="993"/>
        </w:tabs>
        <w:autoSpaceDE w:val="0"/>
        <w:autoSpaceDN w:val="0"/>
        <w:adjustRightInd w:val="0"/>
        <w:spacing w:after="0"/>
        <w:ind w:left="0" w:firstLine="709"/>
        <w:jc w:val="both"/>
        <w:rPr>
          <w:rFonts w:ascii="Times New Roman" w:eastAsia="TimesNewRoman" w:hAnsi="Times New Roman"/>
          <w:iCs/>
          <w:sz w:val="24"/>
          <w:szCs w:val="24"/>
        </w:rPr>
      </w:pPr>
      <w:r w:rsidRPr="005D1F79">
        <w:rPr>
          <w:rFonts w:ascii="Times New Roman" w:eastAsia="TimesNewRoman" w:hAnsi="Times New Roman"/>
          <w:iCs/>
          <w:sz w:val="24"/>
          <w:szCs w:val="24"/>
        </w:rPr>
        <w:t>Формулировка проблемы или задачи.</w:t>
      </w:r>
    </w:p>
    <w:p w:rsidR="00825F99" w:rsidRPr="005D1F79" w:rsidRDefault="00825F99" w:rsidP="00825F99">
      <w:pPr>
        <w:numPr>
          <w:ilvl w:val="1"/>
          <w:numId w:val="5"/>
        </w:numPr>
        <w:tabs>
          <w:tab w:val="clear" w:pos="1440"/>
          <w:tab w:val="num" w:pos="993"/>
        </w:tabs>
        <w:autoSpaceDE w:val="0"/>
        <w:autoSpaceDN w:val="0"/>
        <w:adjustRightInd w:val="0"/>
        <w:spacing w:after="0"/>
        <w:ind w:left="0" w:firstLine="709"/>
        <w:jc w:val="both"/>
        <w:rPr>
          <w:rFonts w:ascii="Times New Roman" w:eastAsia="TimesNewRoman" w:hAnsi="Times New Roman"/>
          <w:iCs/>
          <w:sz w:val="24"/>
          <w:szCs w:val="24"/>
        </w:rPr>
      </w:pPr>
      <w:r w:rsidRPr="005D1F79">
        <w:rPr>
          <w:rFonts w:ascii="Times New Roman" w:eastAsia="TimesNewRoman" w:hAnsi="Times New Roman"/>
          <w:iCs/>
          <w:sz w:val="24"/>
          <w:szCs w:val="24"/>
        </w:rPr>
        <w:t>Подробное описание практической (их) ситуации (ий).</w:t>
      </w:r>
    </w:p>
    <w:p w:rsidR="00825F99" w:rsidRPr="005D1F79" w:rsidRDefault="00825F99" w:rsidP="00825F99">
      <w:pPr>
        <w:numPr>
          <w:ilvl w:val="1"/>
          <w:numId w:val="5"/>
        </w:numPr>
        <w:tabs>
          <w:tab w:val="clear" w:pos="1440"/>
          <w:tab w:val="num" w:pos="993"/>
        </w:tabs>
        <w:autoSpaceDE w:val="0"/>
        <w:autoSpaceDN w:val="0"/>
        <w:adjustRightInd w:val="0"/>
        <w:spacing w:after="0"/>
        <w:ind w:left="0" w:firstLine="709"/>
        <w:jc w:val="both"/>
        <w:rPr>
          <w:rFonts w:ascii="Times New Roman" w:eastAsia="TimesNewRoman" w:hAnsi="Times New Roman"/>
          <w:iCs/>
          <w:sz w:val="24"/>
          <w:szCs w:val="24"/>
        </w:rPr>
      </w:pPr>
      <w:r w:rsidRPr="005D1F79">
        <w:rPr>
          <w:rFonts w:ascii="Times New Roman" w:eastAsia="TimesNewRoman" w:hAnsi="Times New Roman"/>
          <w:iCs/>
          <w:sz w:val="24"/>
          <w:szCs w:val="24"/>
        </w:rPr>
        <w:t>Сопутствующие описанной ситуации факты, положения. Учебно-методическое обеспечение (сопровождение): наглядный, раздаточный или другой иллюстративный материал.</w:t>
      </w:r>
    </w:p>
    <w:p w:rsidR="00825F99" w:rsidRPr="005D1F79" w:rsidRDefault="00825F99" w:rsidP="00825F99">
      <w:pPr>
        <w:autoSpaceDE w:val="0"/>
        <w:autoSpaceDN w:val="0"/>
        <w:adjustRightInd w:val="0"/>
        <w:spacing w:after="0"/>
        <w:ind w:firstLine="709"/>
        <w:jc w:val="both"/>
        <w:rPr>
          <w:rFonts w:ascii="Times New Roman" w:eastAsia="TimesNewRoman" w:hAnsi="Times New Roman"/>
          <w:iCs/>
          <w:sz w:val="24"/>
          <w:szCs w:val="24"/>
        </w:rPr>
      </w:pPr>
      <w:r w:rsidRPr="005D1F79">
        <w:rPr>
          <w:rFonts w:ascii="Times New Roman" w:eastAsia="TimesNewRoman" w:hAnsi="Times New Roman"/>
          <w:iCs/>
          <w:sz w:val="24"/>
          <w:szCs w:val="24"/>
        </w:rPr>
        <w:t xml:space="preserve">Контекстная задача – задача, условие которой сформулировано как сюжет, ситуация или проблема, и для ее разрешения необходимо использовать знания и умения из разных разделов </w:t>
      </w:r>
      <w:r>
        <w:rPr>
          <w:rFonts w:ascii="Times New Roman" w:hAnsi="Times New Roman"/>
          <w:sz w:val="24"/>
          <w:szCs w:val="24"/>
        </w:rPr>
        <w:t>управленческой деятельности</w:t>
      </w:r>
      <w:r w:rsidRPr="005D1F79">
        <w:rPr>
          <w:rFonts w:ascii="Times New Roman" w:eastAsia="TimesNewRoman" w:hAnsi="Times New Roman"/>
          <w:iCs/>
          <w:sz w:val="24"/>
          <w:szCs w:val="24"/>
        </w:rPr>
        <w:t>, на которые нет явного указания в тексте задачи. Деятельность аттестуемого в ситуации, описанной в задании, должна обеспечивать возможность комплексной оценки уровня достижений образовательных результатов, сформулированных на основе компетенций ФГОС ВО и трудовых действий Профессионального стандарта.</w:t>
      </w:r>
    </w:p>
    <w:p w:rsidR="00825F99" w:rsidRPr="005D1F79" w:rsidRDefault="00825F99" w:rsidP="00825F99">
      <w:pPr>
        <w:autoSpaceDE w:val="0"/>
        <w:autoSpaceDN w:val="0"/>
        <w:adjustRightInd w:val="0"/>
        <w:spacing w:after="0"/>
        <w:ind w:firstLine="709"/>
        <w:jc w:val="both"/>
        <w:rPr>
          <w:rFonts w:ascii="Times New Roman" w:eastAsia="TimesNewRoman" w:hAnsi="Times New Roman"/>
          <w:iCs/>
          <w:sz w:val="24"/>
          <w:szCs w:val="24"/>
        </w:rPr>
      </w:pPr>
      <w:r w:rsidRPr="005D1F79">
        <w:rPr>
          <w:rFonts w:ascii="Times New Roman" w:eastAsia="TimesNewRoman" w:hAnsi="Times New Roman"/>
          <w:iCs/>
          <w:sz w:val="24"/>
          <w:szCs w:val="24"/>
        </w:rPr>
        <w:lastRenderedPageBreak/>
        <w:t>Контекстная задача имеет следующую структуру:</w:t>
      </w:r>
    </w:p>
    <w:p w:rsidR="00825F99" w:rsidRPr="005D1F79" w:rsidRDefault="00825F99" w:rsidP="00825F99">
      <w:pPr>
        <w:numPr>
          <w:ilvl w:val="2"/>
          <w:numId w:val="5"/>
        </w:numPr>
        <w:tabs>
          <w:tab w:val="clear" w:pos="2160"/>
          <w:tab w:val="left" w:pos="993"/>
        </w:tabs>
        <w:autoSpaceDE w:val="0"/>
        <w:autoSpaceDN w:val="0"/>
        <w:adjustRightInd w:val="0"/>
        <w:spacing w:after="0"/>
        <w:ind w:left="0" w:firstLine="709"/>
        <w:jc w:val="both"/>
        <w:rPr>
          <w:rFonts w:ascii="Times New Roman" w:eastAsia="TimesNewRoman" w:hAnsi="Times New Roman"/>
          <w:iCs/>
          <w:sz w:val="24"/>
          <w:szCs w:val="24"/>
        </w:rPr>
      </w:pPr>
      <w:r w:rsidRPr="005D1F79">
        <w:rPr>
          <w:rFonts w:ascii="Times New Roman" w:eastAsia="TimesNewRoman" w:hAnsi="Times New Roman"/>
          <w:iCs/>
          <w:sz w:val="24"/>
          <w:szCs w:val="24"/>
        </w:rPr>
        <w:t>Условие задачи, включающее описание реальной или близкой к ней практико-ориентированной ситуации.</w:t>
      </w:r>
    </w:p>
    <w:p w:rsidR="00825F99" w:rsidRPr="005D1F79" w:rsidRDefault="00825F99" w:rsidP="00825F99">
      <w:pPr>
        <w:numPr>
          <w:ilvl w:val="2"/>
          <w:numId w:val="5"/>
        </w:numPr>
        <w:tabs>
          <w:tab w:val="clear" w:pos="2160"/>
          <w:tab w:val="left" w:pos="993"/>
        </w:tabs>
        <w:autoSpaceDE w:val="0"/>
        <w:autoSpaceDN w:val="0"/>
        <w:adjustRightInd w:val="0"/>
        <w:spacing w:after="0"/>
        <w:ind w:left="0" w:firstLine="709"/>
        <w:jc w:val="both"/>
        <w:rPr>
          <w:rFonts w:ascii="Times New Roman" w:eastAsia="TimesNewRoman" w:hAnsi="Times New Roman"/>
          <w:iCs/>
          <w:sz w:val="24"/>
          <w:szCs w:val="24"/>
        </w:rPr>
      </w:pPr>
      <w:r w:rsidRPr="005D1F79">
        <w:rPr>
          <w:rFonts w:ascii="Times New Roman" w:eastAsia="TimesNewRoman" w:hAnsi="Times New Roman"/>
          <w:iCs/>
          <w:sz w:val="24"/>
          <w:szCs w:val="24"/>
        </w:rPr>
        <w:t>Требование задачи, направленной на представление результата анализа, осмысление ситуации и поиск способов действий в описанной ситуации в контексте будущей профессиональной деятельности.</w:t>
      </w:r>
    </w:p>
    <w:p w:rsidR="00825F99" w:rsidRPr="005D1F79" w:rsidRDefault="00825F99" w:rsidP="00825F99">
      <w:pPr>
        <w:numPr>
          <w:ilvl w:val="2"/>
          <w:numId w:val="5"/>
        </w:numPr>
        <w:tabs>
          <w:tab w:val="clear" w:pos="2160"/>
          <w:tab w:val="left" w:pos="993"/>
        </w:tabs>
        <w:autoSpaceDE w:val="0"/>
        <w:autoSpaceDN w:val="0"/>
        <w:adjustRightInd w:val="0"/>
        <w:spacing w:after="0"/>
        <w:ind w:left="0" w:firstLine="709"/>
        <w:jc w:val="both"/>
        <w:rPr>
          <w:rFonts w:ascii="Times New Roman" w:eastAsia="TimesNewRoman" w:hAnsi="Times New Roman"/>
          <w:iCs/>
          <w:sz w:val="24"/>
          <w:szCs w:val="24"/>
        </w:rPr>
      </w:pPr>
      <w:r w:rsidRPr="005D1F79">
        <w:rPr>
          <w:rFonts w:ascii="Times New Roman" w:eastAsia="TimesNewRoman" w:hAnsi="Times New Roman"/>
          <w:iCs/>
          <w:sz w:val="24"/>
          <w:szCs w:val="24"/>
        </w:rPr>
        <w:t>Базис задачи, включающий теоретические факты, законы, закономерности, принципы, служащие основанием решения задачи.</w:t>
      </w:r>
    </w:p>
    <w:p w:rsidR="00825F99" w:rsidRPr="005D1F79" w:rsidRDefault="00825F99" w:rsidP="00825F99">
      <w:pPr>
        <w:numPr>
          <w:ilvl w:val="2"/>
          <w:numId w:val="5"/>
        </w:numPr>
        <w:tabs>
          <w:tab w:val="clear" w:pos="2160"/>
          <w:tab w:val="left" w:pos="993"/>
        </w:tabs>
        <w:autoSpaceDE w:val="0"/>
        <w:autoSpaceDN w:val="0"/>
        <w:adjustRightInd w:val="0"/>
        <w:spacing w:after="0"/>
        <w:ind w:left="0" w:firstLine="709"/>
        <w:jc w:val="both"/>
        <w:rPr>
          <w:rFonts w:ascii="Times New Roman" w:eastAsia="TimesNewRoman" w:hAnsi="Times New Roman"/>
          <w:iCs/>
          <w:sz w:val="24"/>
          <w:szCs w:val="24"/>
        </w:rPr>
      </w:pPr>
      <w:r w:rsidRPr="005D1F79">
        <w:rPr>
          <w:rFonts w:ascii="Times New Roman" w:eastAsia="TimesNewRoman" w:hAnsi="Times New Roman"/>
          <w:iCs/>
          <w:sz w:val="24"/>
          <w:szCs w:val="24"/>
        </w:rPr>
        <w:t xml:space="preserve">Решение задачи, представляющее собой реализацию аттестуемым перехода от условия задачи к требованию и обоснованию предлагаемых способов решения. </w:t>
      </w:r>
    </w:p>
    <w:p w:rsidR="00825F99" w:rsidRDefault="00825F99" w:rsidP="00825F99">
      <w:pPr>
        <w:numPr>
          <w:ilvl w:val="2"/>
          <w:numId w:val="5"/>
        </w:numPr>
        <w:tabs>
          <w:tab w:val="clear" w:pos="2160"/>
          <w:tab w:val="left" w:pos="993"/>
        </w:tabs>
        <w:autoSpaceDE w:val="0"/>
        <w:autoSpaceDN w:val="0"/>
        <w:adjustRightInd w:val="0"/>
        <w:spacing w:after="0"/>
        <w:ind w:left="0" w:firstLine="709"/>
        <w:jc w:val="both"/>
        <w:rPr>
          <w:rFonts w:ascii="Times New Roman" w:eastAsia="TimesNewRoman" w:hAnsi="Times New Roman"/>
          <w:iCs/>
          <w:sz w:val="24"/>
          <w:szCs w:val="24"/>
        </w:rPr>
      </w:pPr>
      <w:r w:rsidRPr="005D1F79">
        <w:rPr>
          <w:rFonts w:ascii="Times New Roman" w:eastAsia="TimesNewRoman" w:hAnsi="Times New Roman"/>
          <w:iCs/>
          <w:sz w:val="24"/>
          <w:szCs w:val="24"/>
        </w:rPr>
        <w:t>Интерпретация результатов решения задачи.</w:t>
      </w:r>
    </w:p>
    <w:p w:rsidR="00201677" w:rsidRPr="005D1F79" w:rsidRDefault="00201677" w:rsidP="00201677">
      <w:pPr>
        <w:tabs>
          <w:tab w:val="left" w:pos="993"/>
        </w:tabs>
        <w:autoSpaceDE w:val="0"/>
        <w:autoSpaceDN w:val="0"/>
        <w:adjustRightInd w:val="0"/>
        <w:spacing w:after="0"/>
        <w:ind w:left="1440"/>
        <w:jc w:val="both"/>
        <w:rPr>
          <w:rFonts w:ascii="Times New Roman" w:eastAsia="TimesNewRoman" w:hAnsi="Times New Roman"/>
          <w:iCs/>
          <w:sz w:val="24"/>
          <w:szCs w:val="24"/>
        </w:rPr>
      </w:pPr>
    </w:p>
    <w:p w:rsidR="00825F99" w:rsidRPr="003C7991" w:rsidRDefault="00825F99" w:rsidP="00825F99">
      <w:pPr>
        <w:tabs>
          <w:tab w:val="left" w:pos="993"/>
        </w:tabs>
        <w:autoSpaceDE w:val="0"/>
        <w:autoSpaceDN w:val="0"/>
        <w:adjustRightInd w:val="0"/>
        <w:spacing w:after="0"/>
        <w:jc w:val="both"/>
        <w:rPr>
          <w:rFonts w:ascii="Times New Roman" w:hAnsi="Times New Roman"/>
          <w:sz w:val="24"/>
          <w:szCs w:val="24"/>
        </w:rPr>
      </w:pPr>
      <w:r w:rsidRPr="005D1F79">
        <w:rPr>
          <w:rFonts w:ascii="Times New Roman" w:eastAsia="TimesNewRoman" w:hAnsi="Times New Roman"/>
          <w:iCs/>
          <w:sz w:val="24"/>
          <w:szCs w:val="24"/>
        </w:rPr>
        <w:t xml:space="preserve"> </w:t>
      </w:r>
      <w:r w:rsidRPr="005D1F79">
        <w:rPr>
          <w:rFonts w:ascii="Times New Roman" w:hAnsi="Times New Roman"/>
          <w:b/>
          <w:i/>
          <w:sz w:val="24"/>
          <w:szCs w:val="24"/>
        </w:rPr>
        <w:t>6.3. Рекомендации по подго</w:t>
      </w:r>
      <w:r w:rsidR="00E86167">
        <w:rPr>
          <w:rFonts w:ascii="Times New Roman" w:hAnsi="Times New Roman"/>
          <w:b/>
          <w:i/>
          <w:sz w:val="24"/>
          <w:szCs w:val="24"/>
        </w:rPr>
        <w:t xml:space="preserve">товке к защите </w:t>
      </w:r>
      <w:r w:rsidR="00E86167" w:rsidRPr="003C7991">
        <w:rPr>
          <w:rFonts w:ascii="Times New Roman" w:hAnsi="Times New Roman"/>
          <w:b/>
          <w:i/>
          <w:sz w:val="24"/>
          <w:szCs w:val="24"/>
        </w:rPr>
        <w:t>курсовой работы</w:t>
      </w:r>
      <w:r w:rsidRPr="003C7991">
        <w:rPr>
          <w:rFonts w:ascii="Times New Roman" w:hAnsi="Times New Roman"/>
          <w:sz w:val="24"/>
          <w:szCs w:val="24"/>
        </w:rPr>
        <w:t>.</w:t>
      </w:r>
    </w:p>
    <w:p w:rsidR="00201677" w:rsidRDefault="00201677" w:rsidP="00E86167">
      <w:pPr>
        <w:spacing w:after="0" w:line="240" w:lineRule="auto"/>
        <w:ind w:firstLine="708"/>
        <w:jc w:val="both"/>
        <w:rPr>
          <w:rFonts w:ascii="Times New Roman" w:hAnsi="Times New Roman"/>
          <w:sz w:val="24"/>
          <w:szCs w:val="24"/>
        </w:rPr>
      </w:pPr>
    </w:p>
    <w:p w:rsidR="00201677" w:rsidRPr="00826592" w:rsidRDefault="00201677" w:rsidP="00201677">
      <w:pPr>
        <w:autoSpaceDE w:val="0"/>
        <w:autoSpaceDN w:val="0"/>
        <w:adjustRightInd w:val="0"/>
        <w:spacing w:after="0"/>
        <w:ind w:firstLine="709"/>
        <w:jc w:val="both"/>
        <w:rPr>
          <w:rFonts w:ascii="Times New Roman" w:hAnsi="Times New Roman"/>
          <w:sz w:val="24"/>
          <w:szCs w:val="24"/>
        </w:rPr>
      </w:pPr>
      <w:r w:rsidRPr="00826592">
        <w:rPr>
          <w:rFonts w:ascii="Times New Roman" w:hAnsi="Times New Roman"/>
          <w:sz w:val="24"/>
          <w:szCs w:val="24"/>
        </w:rPr>
        <w:t>Курсов</w:t>
      </w:r>
      <w:r>
        <w:rPr>
          <w:rFonts w:ascii="Times New Roman" w:hAnsi="Times New Roman"/>
          <w:sz w:val="24"/>
          <w:szCs w:val="24"/>
        </w:rPr>
        <w:t>ая</w:t>
      </w:r>
      <w:r w:rsidRPr="00826592">
        <w:rPr>
          <w:rFonts w:ascii="Times New Roman" w:hAnsi="Times New Roman"/>
          <w:sz w:val="24"/>
          <w:szCs w:val="24"/>
        </w:rPr>
        <w:t xml:space="preserve"> </w:t>
      </w:r>
      <w:r>
        <w:rPr>
          <w:rFonts w:ascii="Times New Roman" w:hAnsi="Times New Roman"/>
          <w:sz w:val="24"/>
          <w:szCs w:val="24"/>
        </w:rPr>
        <w:t>работа</w:t>
      </w:r>
      <w:r w:rsidRPr="00826592">
        <w:rPr>
          <w:rFonts w:ascii="Times New Roman" w:hAnsi="Times New Roman"/>
          <w:sz w:val="24"/>
          <w:szCs w:val="24"/>
        </w:rPr>
        <w:t xml:space="preserve">– продукт самостоятельной работы аттестуемого по заданной теме (проблеме), направленный на решение значимой для участников КЭГ, в том числе аттестуемого и работодателей, проблемы (учебно-практической или учебно-исследовательской). </w:t>
      </w:r>
    </w:p>
    <w:p w:rsidR="00201677" w:rsidRPr="00826592" w:rsidRDefault="00201677" w:rsidP="00201677">
      <w:pPr>
        <w:autoSpaceDE w:val="0"/>
        <w:autoSpaceDN w:val="0"/>
        <w:adjustRightInd w:val="0"/>
        <w:spacing w:after="0"/>
        <w:ind w:firstLine="709"/>
        <w:jc w:val="both"/>
        <w:rPr>
          <w:rFonts w:ascii="Times New Roman" w:hAnsi="Times New Roman"/>
          <w:sz w:val="24"/>
          <w:szCs w:val="24"/>
        </w:rPr>
      </w:pPr>
      <w:r w:rsidRPr="00826592">
        <w:rPr>
          <w:rFonts w:ascii="Times New Roman" w:hAnsi="Times New Roman"/>
          <w:sz w:val="24"/>
          <w:szCs w:val="24"/>
        </w:rPr>
        <w:t xml:space="preserve">Курсовой </w:t>
      </w:r>
      <w:r>
        <w:rPr>
          <w:rFonts w:ascii="Times New Roman" w:hAnsi="Times New Roman"/>
          <w:sz w:val="24"/>
          <w:szCs w:val="24"/>
        </w:rPr>
        <w:t xml:space="preserve">работа </w:t>
      </w:r>
      <w:r w:rsidRPr="00826592">
        <w:rPr>
          <w:rFonts w:ascii="Times New Roman" w:hAnsi="Times New Roman"/>
          <w:sz w:val="24"/>
          <w:szCs w:val="24"/>
        </w:rPr>
        <w:t xml:space="preserve">оформляется в соответствии с Положением о курсовых работах, действующем на момент проведения КЭГ. Представление полученных в ходе выполнения курсового проекта результатов осуществляется в форме защиты посредством выступления с докладом и презентацией. </w:t>
      </w:r>
    </w:p>
    <w:p w:rsidR="00201677" w:rsidRPr="00826592" w:rsidRDefault="00201677" w:rsidP="00201677">
      <w:pPr>
        <w:autoSpaceDE w:val="0"/>
        <w:autoSpaceDN w:val="0"/>
        <w:adjustRightInd w:val="0"/>
        <w:spacing w:after="0"/>
        <w:ind w:firstLine="709"/>
        <w:jc w:val="both"/>
        <w:rPr>
          <w:rFonts w:ascii="Times New Roman" w:hAnsi="Times New Roman"/>
          <w:sz w:val="24"/>
          <w:szCs w:val="24"/>
        </w:rPr>
      </w:pPr>
      <w:r>
        <w:rPr>
          <w:rFonts w:ascii="Times New Roman" w:hAnsi="Times New Roman"/>
          <w:sz w:val="24"/>
          <w:szCs w:val="24"/>
        </w:rPr>
        <w:t>При оценке курсовой</w:t>
      </w:r>
      <w:r w:rsidRPr="00826592">
        <w:rPr>
          <w:rFonts w:ascii="Times New Roman" w:hAnsi="Times New Roman"/>
          <w:sz w:val="24"/>
          <w:szCs w:val="24"/>
        </w:rPr>
        <w:t xml:space="preserve"> </w:t>
      </w:r>
      <w:r>
        <w:rPr>
          <w:rFonts w:ascii="Times New Roman" w:hAnsi="Times New Roman"/>
          <w:sz w:val="24"/>
          <w:szCs w:val="24"/>
        </w:rPr>
        <w:t xml:space="preserve">работы </w:t>
      </w:r>
      <w:r w:rsidRPr="00826592">
        <w:rPr>
          <w:rFonts w:ascii="Times New Roman" w:hAnsi="Times New Roman"/>
          <w:sz w:val="24"/>
          <w:szCs w:val="24"/>
        </w:rPr>
        <w:t>учитывается актуальность заявленной проблемы, реалистичность в описании цели и задач проекта, эффективность механизмов реализации, результативность и качество</w:t>
      </w:r>
      <w:r>
        <w:rPr>
          <w:rFonts w:ascii="Times New Roman" w:hAnsi="Times New Roman"/>
          <w:sz w:val="24"/>
          <w:szCs w:val="24"/>
        </w:rPr>
        <w:t xml:space="preserve"> работы</w:t>
      </w:r>
      <w:r w:rsidRPr="00826592">
        <w:rPr>
          <w:rFonts w:ascii="Times New Roman" w:hAnsi="Times New Roman"/>
          <w:sz w:val="24"/>
          <w:szCs w:val="24"/>
        </w:rPr>
        <w:t>.</w:t>
      </w:r>
    </w:p>
    <w:p w:rsidR="00201677" w:rsidRPr="00826592" w:rsidRDefault="00201677" w:rsidP="00201677">
      <w:pPr>
        <w:autoSpaceDE w:val="0"/>
        <w:autoSpaceDN w:val="0"/>
        <w:adjustRightInd w:val="0"/>
        <w:spacing w:after="0"/>
        <w:ind w:firstLine="709"/>
        <w:jc w:val="both"/>
        <w:rPr>
          <w:rFonts w:ascii="Times New Roman" w:hAnsi="Times New Roman"/>
          <w:sz w:val="24"/>
          <w:szCs w:val="24"/>
        </w:rPr>
      </w:pPr>
      <w:r>
        <w:rPr>
          <w:rFonts w:ascii="Times New Roman" w:hAnsi="Times New Roman"/>
          <w:sz w:val="24"/>
          <w:szCs w:val="24"/>
        </w:rPr>
        <w:t xml:space="preserve">Курсовая </w:t>
      </w:r>
      <w:r w:rsidRPr="00826592">
        <w:rPr>
          <w:rFonts w:ascii="Times New Roman" w:hAnsi="Times New Roman"/>
          <w:sz w:val="24"/>
          <w:szCs w:val="24"/>
        </w:rPr>
        <w:t xml:space="preserve"> </w:t>
      </w:r>
      <w:r>
        <w:rPr>
          <w:rFonts w:ascii="Times New Roman" w:hAnsi="Times New Roman"/>
          <w:sz w:val="24"/>
          <w:szCs w:val="24"/>
        </w:rPr>
        <w:t xml:space="preserve">работа </w:t>
      </w:r>
      <w:r w:rsidRPr="00826592">
        <w:rPr>
          <w:rFonts w:ascii="Times New Roman" w:hAnsi="Times New Roman"/>
          <w:sz w:val="24"/>
          <w:szCs w:val="24"/>
        </w:rPr>
        <w:t>имеет следующие структурные элементы:</w:t>
      </w:r>
    </w:p>
    <w:p w:rsidR="00201677" w:rsidRPr="00826592" w:rsidRDefault="00201677" w:rsidP="00201677">
      <w:pPr>
        <w:numPr>
          <w:ilvl w:val="3"/>
          <w:numId w:val="5"/>
        </w:numPr>
        <w:tabs>
          <w:tab w:val="clear" w:pos="2880"/>
          <w:tab w:val="num" w:pos="993"/>
        </w:tabs>
        <w:autoSpaceDE w:val="0"/>
        <w:autoSpaceDN w:val="0"/>
        <w:adjustRightInd w:val="0"/>
        <w:spacing w:after="0"/>
        <w:ind w:left="0" w:firstLine="709"/>
        <w:jc w:val="both"/>
        <w:rPr>
          <w:rFonts w:ascii="Times New Roman" w:hAnsi="Times New Roman"/>
          <w:sz w:val="24"/>
          <w:szCs w:val="24"/>
        </w:rPr>
      </w:pPr>
      <w:r w:rsidRPr="00826592">
        <w:rPr>
          <w:rFonts w:ascii="Times New Roman" w:hAnsi="Times New Roman"/>
          <w:sz w:val="24"/>
          <w:szCs w:val="24"/>
        </w:rPr>
        <w:t>Титульный лист.</w:t>
      </w:r>
    </w:p>
    <w:p w:rsidR="00201677" w:rsidRPr="00826592" w:rsidRDefault="00201677" w:rsidP="00201677">
      <w:pPr>
        <w:numPr>
          <w:ilvl w:val="3"/>
          <w:numId w:val="5"/>
        </w:numPr>
        <w:tabs>
          <w:tab w:val="clear" w:pos="2880"/>
          <w:tab w:val="num" w:pos="993"/>
        </w:tabs>
        <w:autoSpaceDE w:val="0"/>
        <w:autoSpaceDN w:val="0"/>
        <w:adjustRightInd w:val="0"/>
        <w:spacing w:after="0"/>
        <w:ind w:left="0" w:firstLine="709"/>
        <w:jc w:val="both"/>
        <w:rPr>
          <w:rFonts w:ascii="Times New Roman" w:hAnsi="Times New Roman"/>
          <w:sz w:val="24"/>
          <w:szCs w:val="24"/>
        </w:rPr>
      </w:pPr>
      <w:r w:rsidRPr="00826592">
        <w:rPr>
          <w:rFonts w:ascii="Times New Roman" w:hAnsi="Times New Roman"/>
          <w:sz w:val="24"/>
          <w:szCs w:val="24"/>
        </w:rPr>
        <w:t>План работы над курсов</w:t>
      </w:r>
      <w:r>
        <w:rPr>
          <w:rFonts w:ascii="Times New Roman" w:hAnsi="Times New Roman"/>
          <w:sz w:val="24"/>
          <w:szCs w:val="24"/>
        </w:rPr>
        <w:t>ой работой</w:t>
      </w:r>
      <w:r w:rsidRPr="00826592">
        <w:rPr>
          <w:rFonts w:ascii="Times New Roman" w:hAnsi="Times New Roman"/>
          <w:sz w:val="24"/>
          <w:szCs w:val="24"/>
        </w:rPr>
        <w:t>.</w:t>
      </w:r>
    </w:p>
    <w:p w:rsidR="00201677" w:rsidRPr="00826592" w:rsidRDefault="00201677" w:rsidP="00201677">
      <w:pPr>
        <w:numPr>
          <w:ilvl w:val="3"/>
          <w:numId w:val="5"/>
        </w:numPr>
        <w:tabs>
          <w:tab w:val="clear" w:pos="2880"/>
          <w:tab w:val="num" w:pos="993"/>
        </w:tabs>
        <w:autoSpaceDE w:val="0"/>
        <w:autoSpaceDN w:val="0"/>
        <w:adjustRightInd w:val="0"/>
        <w:spacing w:after="0"/>
        <w:ind w:left="0" w:firstLine="709"/>
        <w:jc w:val="both"/>
        <w:rPr>
          <w:rFonts w:ascii="Times New Roman" w:hAnsi="Times New Roman"/>
          <w:sz w:val="24"/>
          <w:szCs w:val="24"/>
        </w:rPr>
      </w:pPr>
      <w:r w:rsidRPr="00826592">
        <w:rPr>
          <w:rFonts w:ascii="Times New Roman" w:hAnsi="Times New Roman"/>
          <w:sz w:val="24"/>
          <w:szCs w:val="24"/>
        </w:rPr>
        <w:t>Введение, в котором приводится об</w:t>
      </w:r>
      <w:r>
        <w:rPr>
          <w:rFonts w:ascii="Times New Roman" w:hAnsi="Times New Roman"/>
          <w:sz w:val="24"/>
          <w:szCs w:val="24"/>
        </w:rPr>
        <w:t>основание актуальности курсовой работы</w:t>
      </w:r>
      <w:r w:rsidRPr="00826592">
        <w:rPr>
          <w:rFonts w:ascii="Times New Roman" w:hAnsi="Times New Roman"/>
          <w:sz w:val="24"/>
          <w:szCs w:val="24"/>
        </w:rPr>
        <w:t>, формулируются цели и задачи.</w:t>
      </w:r>
    </w:p>
    <w:p w:rsidR="00201677" w:rsidRPr="00826592" w:rsidRDefault="00201677" w:rsidP="00201677">
      <w:pPr>
        <w:numPr>
          <w:ilvl w:val="3"/>
          <w:numId w:val="5"/>
        </w:numPr>
        <w:tabs>
          <w:tab w:val="clear" w:pos="2880"/>
          <w:tab w:val="num" w:pos="993"/>
        </w:tabs>
        <w:autoSpaceDE w:val="0"/>
        <w:autoSpaceDN w:val="0"/>
        <w:adjustRightInd w:val="0"/>
        <w:spacing w:after="0"/>
        <w:ind w:left="0" w:firstLine="709"/>
        <w:jc w:val="both"/>
        <w:rPr>
          <w:rFonts w:ascii="Times New Roman" w:hAnsi="Times New Roman"/>
          <w:sz w:val="24"/>
          <w:szCs w:val="24"/>
        </w:rPr>
      </w:pPr>
      <w:r w:rsidRPr="00826592">
        <w:rPr>
          <w:rFonts w:ascii="Times New Roman" w:hAnsi="Times New Roman"/>
          <w:sz w:val="24"/>
          <w:szCs w:val="24"/>
        </w:rPr>
        <w:t>Текстовое изложение материала представляется в соответствии с блоками решаемых задач. В текстовом материале каждого блока необходимо указать ссылки на используемые источники, в том числе на организации, в которых собиралась необходимая информация. В выводах по каждому блоку желательно высказать авторскую позицию и привести комментарий по исследуемой проблеме.</w:t>
      </w:r>
    </w:p>
    <w:p w:rsidR="00201677" w:rsidRPr="00826592" w:rsidRDefault="00201677" w:rsidP="00201677">
      <w:pPr>
        <w:numPr>
          <w:ilvl w:val="3"/>
          <w:numId w:val="5"/>
        </w:numPr>
        <w:tabs>
          <w:tab w:val="clear" w:pos="2880"/>
          <w:tab w:val="num" w:pos="993"/>
        </w:tabs>
        <w:autoSpaceDE w:val="0"/>
        <w:autoSpaceDN w:val="0"/>
        <w:adjustRightInd w:val="0"/>
        <w:spacing w:after="0"/>
        <w:ind w:left="0" w:firstLine="709"/>
        <w:jc w:val="both"/>
        <w:rPr>
          <w:rFonts w:ascii="Times New Roman" w:hAnsi="Times New Roman"/>
          <w:sz w:val="24"/>
          <w:szCs w:val="24"/>
        </w:rPr>
      </w:pPr>
      <w:r w:rsidRPr="00826592">
        <w:rPr>
          <w:rFonts w:ascii="Times New Roman" w:hAnsi="Times New Roman"/>
          <w:sz w:val="24"/>
          <w:szCs w:val="24"/>
        </w:rPr>
        <w:t>Заключение.</w:t>
      </w:r>
    </w:p>
    <w:p w:rsidR="00201677" w:rsidRPr="00826592" w:rsidRDefault="00201677" w:rsidP="00201677">
      <w:pPr>
        <w:numPr>
          <w:ilvl w:val="3"/>
          <w:numId w:val="5"/>
        </w:numPr>
        <w:tabs>
          <w:tab w:val="clear" w:pos="2880"/>
          <w:tab w:val="num" w:pos="993"/>
        </w:tabs>
        <w:autoSpaceDE w:val="0"/>
        <w:autoSpaceDN w:val="0"/>
        <w:adjustRightInd w:val="0"/>
        <w:spacing w:after="0"/>
        <w:ind w:left="0" w:firstLine="709"/>
        <w:jc w:val="both"/>
        <w:rPr>
          <w:rFonts w:ascii="Times New Roman" w:hAnsi="Times New Roman"/>
          <w:sz w:val="24"/>
          <w:szCs w:val="24"/>
        </w:rPr>
      </w:pPr>
      <w:r w:rsidRPr="00826592">
        <w:rPr>
          <w:rFonts w:ascii="Times New Roman" w:hAnsi="Times New Roman"/>
          <w:sz w:val="24"/>
          <w:szCs w:val="24"/>
        </w:rPr>
        <w:t>Список используемой литературы.</w:t>
      </w:r>
    </w:p>
    <w:p w:rsidR="00201677" w:rsidRPr="00826592" w:rsidRDefault="00201677" w:rsidP="00201677">
      <w:pPr>
        <w:autoSpaceDE w:val="0"/>
        <w:autoSpaceDN w:val="0"/>
        <w:adjustRightInd w:val="0"/>
        <w:spacing w:after="0"/>
        <w:ind w:firstLine="709"/>
        <w:jc w:val="both"/>
        <w:rPr>
          <w:rFonts w:ascii="Times New Roman" w:hAnsi="Times New Roman"/>
          <w:sz w:val="24"/>
          <w:szCs w:val="24"/>
        </w:rPr>
      </w:pPr>
    </w:p>
    <w:p w:rsidR="00201677" w:rsidRDefault="00201677" w:rsidP="00201677">
      <w:pPr>
        <w:autoSpaceDE w:val="0"/>
        <w:autoSpaceDN w:val="0"/>
        <w:adjustRightInd w:val="0"/>
        <w:spacing w:after="0"/>
        <w:ind w:firstLine="709"/>
        <w:jc w:val="both"/>
        <w:rPr>
          <w:rFonts w:ascii="Times New Roman" w:hAnsi="Times New Roman"/>
          <w:sz w:val="24"/>
          <w:szCs w:val="24"/>
        </w:rPr>
      </w:pPr>
      <w:r w:rsidRPr="00826592">
        <w:rPr>
          <w:rFonts w:ascii="Times New Roman" w:hAnsi="Times New Roman"/>
          <w:sz w:val="24"/>
          <w:szCs w:val="24"/>
        </w:rPr>
        <w:t>При подготов</w:t>
      </w:r>
      <w:r w:rsidR="009C3E25">
        <w:rPr>
          <w:rFonts w:ascii="Times New Roman" w:hAnsi="Times New Roman"/>
          <w:sz w:val="24"/>
          <w:szCs w:val="24"/>
        </w:rPr>
        <w:t xml:space="preserve">ке к представлению курсовой </w:t>
      </w:r>
      <w:r w:rsidRPr="00826592">
        <w:rPr>
          <w:rFonts w:ascii="Times New Roman" w:hAnsi="Times New Roman"/>
          <w:sz w:val="24"/>
          <w:szCs w:val="24"/>
        </w:rPr>
        <w:t xml:space="preserve"> </w:t>
      </w:r>
      <w:r w:rsidR="009C3E25">
        <w:rPr>
          <w:rFonts w:ascii="Times New Roman" w:hAnsi="Times New Roman"/>
          <w:sz w:val="24"/>
          <w:szCs w:val="24"/>
        </w:rPr>
        <w:t xml:space="preserve">работы </w:t>
      </w:r>
      <w:r w:rsidRPr="00826592">
        <w:rPr>
          <w:rFonts w:ascii="Times New Roman" w:hAnsi="Times New Roman"/>
          <w:sz w:val="24"/>
          <w:szCs w:val="24"/>
        </w:rPr>
        <w:t>необходимо продумать иллюстративный материал, способствующий более полному пониманию содержания проделанной работы и ее результатов.</w:t>
      </w:r>
    </w:p>
    <w:p w:rsidR="009C3E25" w:rsidRPr="00E86167" w:rsidRDefault="009C3E25" w:rsidP="009C3E25">
      <w:pPr>
        <w:shd w:val="clear" w:color="auto" w:fill="FFFFFF"/>
        <w:spacing w:after="0" w:line="240" w:lineRule="auto"/>
        <w:ind w:firstLine="851"/>
        <w:jc w:val="both"/>
        <w:rPr>
          <w:sz w:val="24"/>
          <w:szCs w:val="24"/>
        </w:rPr>
      </w:pPr>
      <w:r w:rsidRPr="009C3E25">
        <w:rPr>
          <w:rFonts w:ascii="Times New Roman" w:hAnsi="Times New Roman"/>
          <w:sz w:val="24"/>
          <w:szCs w:val="24"/>
        </w:rPr>
        <w:t>Курсовая работа подлежит публичной защите. Дата, время и место защиты назначается</w:t>
      </w:r>
      <w:r w:rsidRPr="00E86167">
        <w:rPr>
          <w:rFonts w:ascii="Times New Roman" w:hAnsi="Times New Roman"/>
          <w:sz w:val="24"/>
          <w:szCs w:val="24"/>
        </w:rPr>
        <w:t xml:space="preserve"> научным руководителем в соответствии с установленным графиком. К защите курсовой работы студент готовит выступление на 7-10 минут, в котором кратко излагаются состояние изученности проблемы, основные теоретические положения, методика и ре</w:t>
      </w:r>
      <w:r w:rsidRPr="00E86167">
        <w:rPr>
          <w:rFonts w:ascii="Times New Roman" w:hAnsi="Times New Roman"/>
          <w:sz w:val="24"/>
          <w:szCs w:val="24"/>
        </w:rPr>
        <w:lastRenderedPageBreak/>
        <w:t xml:space="preserve">зультаты опытно-экспериментальной работы, полученные выводы и перспективы исследования. </w:t>
      </w:r>
    </w:p>
    <w:p w:rsidR="009C3E25" w:rsidRPr="00826592" w:rsidRDefault="009C3E25" w:rsidP="00201677">
      <w:pPr>
        <w:autoSpaceDE w:val="0"/>
        <w:autoSpaceDN w:val="0"/>
        <w:adjustRightInd w:val="0"/>
        <w:spacing w:after="0"/>
        <w:ind w:firstLine="709"/>
        <w:jc w:val="both"/>
        <w:rPr>
          <w:rFonts w:ascii="Times New Roman" w:hAnsi="Times New Roman"/>
          <w:sz w:val="24"/>
          <w:szCs w:val="24"/>
        </w:rPr>
      </w:pPr>
    </w:p>
    <w:p w:rsidR="00201677" w:rsidRPr="00826592" w:rsidRDefault="00201677" w:rsidP="00201677">
      <w:pPr>
        <w:shd w:val="clear" w:color="auto" w:fill="FFFFFF"/>
        <w:jc w:val="both"/>
        <w:rPr>
          <w:rFonts w:ascii="Times New Roman" w:hAnsi="Times New Roman"/>
          <w:sz w:val="24"/>
          <w:szCs w:val="24"/>
        </w:rPr>
      </w:pPr>
      <w:r w:rsidRPr="00826592">
        <w:rPr>
          <w:rFonts w:ascii="Times New Roman" w:hAnsi="Times New Roman"/>
          <w:i/>
          <w:iCs/>
          <w:sz w:val="24"/>
          <w:szCs w:val="24"/>
        </w:rPr>
        <w:t>При</w:t>
      </w:r>
      <w:r w:rsidR="009C3E25">
        <w:rPr>
          <w:rFonts w:ascii="Times New Roman" w:hAnsi="Times New Roman"/>
          <w:i/>
          <w:iCs/>
          <w:sz w:val="24"/>
          <w:szCs w:val="24"/>
        </w:rPr>
        <w:t>мерные этапы работы над курсовой работой</w:t>
      </w:r>
      <w:r w:rsidRPr="00826592">
        <w:rPr>
          <w:rFonts w:ascii="Times New Roman" w:hAnsi="Times New Roman"/>
          <w:i/>
          <w:iCs/>
          <w:sz w:val="24"/>
          <w:szCs w:val="24"/>
        </w:rPr>
        <w:t>:</w:t>
      </w:r>
    </w:p>
    <w:p w:rsidR="00201677" w:rsidRPr="00826592" w:rsidRDefault="00201677" w:rsidP="00201677">
      <w:pPr>
        <w:numPr>
          <w:ilvl w:val="0"/>
          <w:numId w:val="3"/>
        </w:numPr>
        <w:shd w:val="clear" w:color="auto" w:fill="FFFFFF"/>
        <w:tabs>
          <w:tab w:val="left" w:pos="993"/>
        </w:tabs>
        <w:spacing w:after="0" w:line="240" w:lineRule="auto"/>
        <w:ind w:left="0" w:firstLine="709"/>
        <w:contextualSpacing/>
        <w:jc w:val="both"/>
        <w:rPr>
          <w:rFonts w:ascii="Times New Roman" w:hAnsi="Times New Roman"/>
          <w:sz w:val="24"/>
          <w:szCs w:val="24"/>
          <w:lang w:eastAsia="ru-RU"/>
        </w:rPr>
      </w:pPr>
      <w:r w:rsidRPr="00826592">
        <w:rPr>
          <w:rFonts w:ascii="Times New Roman" w:hAnsi="Times New Roman"/>
          <w:sz w:val="24"/>
          <w:szCs w:val="24"/>
          <w:lang w:eastAsia="ru-RU"/>
        </w:rPr>
        <w:t>Выбор проблемы, ее обоснование, формулирование темы.</w:t>
      </w:r>
    </w:p>
    <w:p w:rsidR="00201677" w:rsidRPr="00826592" w:rsidRDefault="00201677" w:rsidP="00201677">
      <w:pPr>
        <w:numPr>
          <w:ilvl w:val="0"/>
          <w:numId w:val="3"/>
        </w:numPr>
        <w:shd w:val="clear" w:color="auto" w:fill="FFFFFF"/>
        <w:tabs>
          <w:tab w:val="left" w:pos="993"/>
        </w:tabs>
        <w:spacing w:after="0" w:line="240" w:lineRule="auto"/>
        <w:ind w:left="0" w:firstLine="709"/>
        <w:contextualSpacing/>
        <w:jc w:val="both"/>
        <w:rPr>
          <w:rFonts w:ascii="Times New Roman" w:hAnsi="Times New Roman"/>
          <w:sz w:val="24"/>
          <w:szCs w:val="24"/>
          <w:lang w:eastAsia="ru-RU"/>
        </w:rPr>
      </w:pPr>
      <w:r w:rsidRPr="00826592">
        <w:rPr>
          <w:rFonts w:ascii="Times New Roman" w:hAnsi="Times New Roman"/>
          <w:sz w:val="24"/>
          <w:szCs w:val="24"/>
          <w:lang w:eastAsia="ru-RU"/>
        </w:rPr>
        <w:t>Отбор основных источников по теме.</w:t>
      </w:r>
    </w:p>
    <w:p w:rsidR="00201677" w:rsidRPr="00826592" w:rsidRDefault="00201677" w:rsidP="00201677">
      <w:pPr>
        <w:numPr>
          <w:ilvl w:val="0"/>
          <w:numId w:val="3"/>
        </w:numPr>
        <w:shd w:val="clear" w:color="auto" w:fill="FFFFFF"/>
        <w:tabs>
          <w:tab w:val="left" w:pos="993"/>
        </w:tabs>
        <w:spacing w:after="0" w:line="240" w:lineRule="auto"/>
        <w:ind w:left="0" w:firstLine="709"/>
        <w:contextualSpacing/>
        <w:jc w:val="both"/>
        <w:rPr>
          <w:rFonts w:ascii="Times New Roman" w:hAnsi="Times New Roman"/>
          <w:sz w:val="24"/>
          <w:szCs w:val="24"/>
          <w:lang w:eastAsia="ru-RU"/>
        </w:rPr>
      </w:pPr>
      <w:r w:rsidRPr="00826592">
        <w:rPr>
          <w:rFonts w:ascii="Times New Roman" w:hAnsi="Times New Roman"/>
          <w:sz w:val="24"/>
          <w:szCs w:val="24"/>
          <w:lang w:eastAsia="ru-RU"/>
        </w:rPr>
        <w:t>Составление библиографии.</w:t>
      </w:r>
    </w:p>
    <w:p w:rsidR="00201677" w:rsidRPr="00826592" w:rsidRDefault="00201677" w:rsidP="00201677">
      <w:pPr>
        <w:numPr>
          <w:ilvl w:val="0"/>
          <w:numId w:val="3"/>
        </w:numPr>
        <w:shd w:val="clear" w:color="auto" w:fill="FFFFFF"/>
        <w:tabs>
          <w:tab w:val="left" w:pos="993"/>
        </w:tabs>
        <w:spacing w:after="0" w:line="240" w:lineRule="auto"/>
        <w:ind w:left="0" w:firstLine="709"/>
        <w:contextualSpacing/>
        <w:jc w:val="both"/>
        <w:rPr>
          <w:rFonts w:ascii="Times New Roman" w:hAnsi="Times New Roman"/>
          <w:sz w:val="24"/>
          <w:szCs w:val="24"/>
          <w:lang w:eastAsia="ru-RU"/>
        </w:rPr>
      </w:pPr>
      <w:r w:rsidRPr="00826592">
        <w:rPr>
          <w:rFonts w:ascii="Times New Roman" w:hAnsi="Times New Roman"/>
          <w:sz w:val="24"/>
          <w:szCs w:val="24"/>
          <w:lang w:eastAsia="ru-RU"/>
        </w:rPr>
        <w:t>Конспектирование или тезирование необходимого материала.</w:t>
      </w:r>
    </w:p>
    <w:p w:rsidR="00201677" w:rsidRPr="00826592" w:rsidRDefault="00201677" w:rsidP="00201677">
      <w:pPr>
        <w:numPr>
          <w:ilvl w:val="0"/>
          <w:numId w:val="3"/>
        </w:numPr>
        <w:shd w:val="clear" w:color="auto" w:fill="FFFFFF"/>
        <w:tabs>
          <w:tab w:val="left" w:pos="993"/>
        </w:tabs>
        <w:spacing w:after="0" w:line="240" w:lineRule="auto"/>
        <w:ind w:left="0" w:firstLine="709"/>
        <w:contextualSpacing/>
        <w:jc w:val="both"/>
        <w:rPr>
          <w:rFonts w:ascii="Times New Roman" w:hAnsi="Times New Roman"/>
          <w:sz w:val="24"/>
          <w:szCs w:val="24"/>
          <w:lang w:eastAsia="ru-RU"/>
        </w:rPr>
      </w:pPr>
      <w:r w:rsidRPr="00826592">
        <w:rPr>
          <w:rFonts w:ascii="Times New Roman" w:hAnsi="Times New Roman"/>
          <w:sz w:val="24"/>
          <w:szCs w:val="24"/>
          <w:lang w:eastAsia="ru-RU"/>
        </w:rPr>
        <w:t>Систематизация зафиксированной и отобранной информации.</w:t>
      </w:r>
    </w:p>
    <w:p w:rsidR="00201677" w:rsidRPr="00826592" w:rsidRDefault="00201677" w:rsidP="00201677">
      <w:pPr>
        <w:numPr>
          <w:ilvl w:val="0"/>
          <w:numId w:val="3"/>
        </w:numPr>
        <w:shd w:val="clear" w:color="auto" w:fill="FFFFFF"/>
        <w:tabs>
          <w:tab w:val="left" w:pos="993"/>
        </w:tabs>
        <w:spacing w:after="0" w:line="240" w:lineRule="auto"/>
        <w:ind w:left="0" w:firstLine="709"/>
        <w:contextualSpacing/>
        <w:jc w:val="both"/>
        <w:rPr>
          <w:rFonts w:ascii="Times New Roman" w:hAnsi="Times New Roman"/>
          <w:sz w:val="24"/>
          <w:szCs w:val="24"/>
          <w:lang w:eastAsia="ru-RU"/>
        </w:rPr>
      </w:pPr>
      <w:r w:rsidRPr="00826592">
        <w:rPr>
          <w:rFonts w:ascii="Times New Roman" w:hAnsi="Times New Roman"/>
          <w:sz w:val="24"/>
          <w:szCs w:val="24"/>
          <w:lang w:eastAsia="ru-RU"/>
        </w:rPr>
        <w:t>Определение основных понятий.</w:t>
      </w:r>
    </w:p>
    <w:p w:rsidR="00201677" w:rsidRPr="00826592" w:rsidRDefault="00201677" w:rsidP="00201677">
      <w:pPr>
        <w:numPr>
          <w:ilvl w:val="0"/>
          <w:numId w:val="3"/>
        </w:numPr>
        <w:shd w:val="clear" w:color="auto" w:fill="FFFFFF"/>
        <w:tabs>
          <w:tab w:val="left" w:pos="993"/>
        </w:tabs>
        <w:spacing w:after="0" w:line="240" w:lineRule="auto"/>
        <w:ind w:left="0" w:firstLine="709"/>
        <w:contextualSpacing/>
        <w:jc w:val="both"/>
        <w:rPr>
          <w:rFonts w:ascii="Times New Roman" w:hAnsi="Times New Roman"/>
          <w:sz w:val="24"/>
          <w:szCs w:val="24"/>
          <w:lang w:eastAsia="ru-RU"/>
        </w:rPr>
      </w:pPr>
      <w:r w:rsidRPr="00826592">
        <w:rPr>
          <w:rFonts w:ascii="Times New Roman" w:hAnsi="Times New Roman"/>
          <w:sz w:val="24"/>
          <w:szCs w:val="24"/>
          <w:lang w:eastAsia="ru-RU"/>
        </w:rPr>
        <w:t>Разработка логики исследования, составление плана.</w:t>
      </w:r>
    </w:p>
    <w:p w:rsidR="00201677" w:rsidRPr="00826592" w:rsidRDefault="00201677" w:rsidP="00201677">
      <w:pPr>
        <w:numPr>
          <w:ilvl w:val="0"/>
          <w:numId w:val="3"/>
        </w:numPr>
        <w:shd w:val="clear" w:color="auto" w:fill="FFFFFF"/>
        <w:tabs>
          <w:tab w:val="left" w:pos="993"/>
        </w:tabs>
        <w:spacing w:after="0" w:line="240" w:lineRule="auto"/>
        <w:ind w:left="0" w:firstLine="709"/>
        <w:contextualSpacing/>
        <w:jc w:val="both"/>
        <w:rPr>
          <w:rFonts w:ascii="Times New Roman" w:hAnsi="Times New Roman"/>
          <w:sz w:val="24"/>
          <w:szCs w:val="24"/>
          <w:lang w:eastAsia="ru-RU"/>
        </w:rPr>
      </w:pPr>
      <w:r w:rsidRPr="00826592">
        <w:rPr>
          <w:rFonts w:ascii="Times New Roman" w:hAnsi="Times New Roman"/>
          <w:sz w:val="24"/>
          <w:szCs w:val="24"/>
          <w:lang w:eastAsia="ru-RU"/>
        </w:rPr>
        <w:t>Реализация плана, написание работы.</w:t>
      </w:r>
    </w:p>
    <w:p w:rsidR="00201677" w:rsidRPr="00826592" w:rsidRDefault="00201677" w:rsidP="00201677">
      <w:pPr>
        <w:numPr>
          <w:ilvl w:val="0"/>
          <w:numId w:val="3"/>
        </w:numPr>
        <w:shd w:val="clear" w:color="auto" w:fill="FFFFFF"/>
        <w:tabs>
          <w:tab w:val="left" w:pos="993"/>
        </w:tabs>
        <w:spacing w:after="0" w:line="240" w:lineRule="auto"/>
        <w:ind w:left="0" w:firstLine="709"/>
        <w:contextualSpacing/>
        <w:jc w:val="both"/>
        <w:rPr>
          <w:rFonts w:ascii="Times New Roman" w:hAnsi="Times New Roman"/>
          <w:sz w:val="24"/>
          <w:szCs w:val="24"/>
          <w:lang w:eastAsia="ru-RU"/>
        </w:rPr>
      </w:pPr>
      <w:r w:rsidRPr="00826592">
        <w:rPr>
          <w:rFonts w:ascii="Times New Roman" w:hAnsi="Times New Roman"/>
          <w:sz w:val="24"/>
          <w:szCs w:val="24"/>
          <w:lang w:eastAsia="ru-RU"/>
        </w:rPr>
        <w:t>Самоанализ, предполагающий новизну текста, степень раскрытия сущности проблемы, обоснованности выбора источников.</w:t>
      </w:r>
    </w:p>
    <w:p w:rsidR="00201677" w:rsidRPr="00826592" w:rsidRDefault="00201677" w:rsidP="00201677">
      <w:pPr>
        <w:numPr>
          <w:ilvl w:val="0"/>
          <w:numId w:val="3"/>
        </w:numPr>
        <w:shd w:val="clear" w:color="auto" w:fill="FFFFFF"/>
        <w:tabs>
          <w:tab w:val="left" w:pos="1134"/>
        </w:tabs>
        <w:spacing w:after="0" w:line="240" w:lineRule="auto"/>
        <w:ind w:left="0" w:firstLine="709"/>
        <w:contextualSpacing/>
        <w:jc w:val="both"/>
        <w:rPr>
          <w:rFonts w:ascii="Times New Roman" w:hAnsi="Times New Roman"/>
          <w:sz w:val="24"/>
          <w:szCs w:val="24"/>
          <w:lang w:eastAsia="ru-RU"/>
        </w:rPr>
      </w:pPr>
      <w:r w:rsidRPr="00826592">
        <w:rPr>
          <w:rFonts w:ascii="Times New Roman" w:hAnsi="Times New Roman"/>
          <w:sz w:val="24"/>
          <w:szCs w:val="24"/>
          <w:lang w:eastAsia="ru-RU"/>
        </w:rPr>
        <w:t>Проверка правильности оформления списка литературы.</w:t>
      </w:r>
    </w:p>
    <w:p w:rsidR="00201677" w:rsidRPr="00826592" w:rsidRDefault="00201677" w:rsidP="00201677">
      <w:pPr>
        <w:numPr>
          <w:ilvl w:val="0"/>
          <w:numId w:val="3"/>
        </w:numPr>
        <w:shd w:val="clear" w:color="auto" w:fill="FFFFFF"/>
        <w:tabs>
          <w:tab w:val="left" w:pos="1134"/>
        </w:tabs>
        <w:spacing w:after="0" w:line="240" w:lineRule="auto"/>
        <w:ind w:left="0" w:firstLine="709"/>
        <w:contextualSpacing/>
        <w:jc w:val="both"/>
        <w:rPr>
          <w:rFonts w:ascii="Times New Roman" w:hAnsi="Times New Roman"/>
          <w:sz w:val="24"/>
          <w:szCs w:val="24"/>
          <w:lang w:eastAsia="ru-RU"/>
        </w:rPr>
      </w:pPr>
      <w:r w:rsidRPr="00826592">
        <w:rPr>
          <w:rFonts w:ascii="Times New Roman" w:hAnsi="Times New Roman"/>
          <w:sz w:val="24"/>
          <w:szCs w:val="24"/>
          <w:lang w:eastAsia="ru-RU"/>
        </w:rPr>
        <w:t>Редакторская правка.</w:t>
      </w:r>
    </w:p>
    <w:p w:rsidR="00201677" w:rsidRPr="00826592" w:rsidRDefault="00201677" w:rsidP="00201677">
      <w:pPr>
        <w:numPr>
          <w:ilvl w:val="0"/>
          <w:numId w:val="3"/>
        </w:numPr>
        <w:shd w:val="clear" w:color="auto" w:fill="FFFFFF"/>
        <w:tabs>
          <w:tab w:val="left" w:pos="1134"/>
        </w:tabs>
        <w:spacing w:after="0" w:line="240" w:lineRule="auto"/>
        <w:ind w:left="0" w:firstLine="709"/>
        <w:contextualSpacing/>
        <w:jc w:val="both"/>
        <w:rPr>
          <w:rFonts w:ascii="Times New Roman" w:hAnsi="Times New Roman"/>
          <w:sz w:val="24"/>
          <w:szCs w:val="24"/>
          <w:lang w:eastAsia="ru-RU"/>
        </w:rPr>
      </w:pPr>
      <w:r w:rsidRPr="00826592">
        <w:rPr>
          <w:rFonts w:ascii="Times New Roman" w:hAnsi="Times New Roman"/>
          <w:sz w:val="24"/>
          <w:szCs w:val="24"/>
          <w:lang w:eastAsia="ru-RU"/>
        </w:rPr>
        <w:t>Оформление и проверка текста с точки зрения грамотности и стилистики.</w:t>
      </w:r>
    </w:p>
    <w:p w:rsidR="00201677" w:rsidRPr="00826592" w:rsidRDefault="00201677" w:rsidP="00201677">
      <w:pPr>
        <w:shd w:val="clear" w:color="auto" w:fill="FFFFFF"/>
        <w:spacing w:after="0"/>
        <w:jc w:val="both"/>
        <w:rPr>
          <w:rFonts w:ascii="Times New Roman" w:hAnsi="Times New Roman"/>
          <w:bCs/>
          <w:i/>
          <w:sz w:val="24"/>
          <w:szCs w:val="24"/>
        </w:rPr>
      </w:pPr>
    </w:p>
    <w:p w:rsidR="009C3E25" w:rsidRPr="009C3E25" w:rsidRDefault="009C3E25" w:rsidP="009C3E25">
      <w:pPr>
        <w:spacing w:after="0" w:line="240" w:lineRule="auto"/>
        <w:ind w:firstLine="709"/>
        <w:rPr>
          <w:rFonts w:ascii="Times New Roman" w:hAnsi="Times New Roman"/>
          <w:b/>
          <w:i/>
          <w:sz w:val="24"/>
          <w:szCs w:val="24"/>
        </w:rPr>
      </w:pPr>
      <w:r w:rsidRPr="009C3E25">
        <w:rPr>
          <w:rFonts w:ascii="Times New Roman" w:hAnsi="Times New Roman"/>
          <w:b/>
          <w:i/>
          <w:sz w:val="24"/>
          <w:szCs w:val="24"/>
        </w:rPr>
        <w:t>Правила оформления курсовой работы</w:t>
      </w:r>
    </w:p>
    <w:p w:rsidR="009C3E25" w:rsidRPr="005F361A" w:rsidRDefault="009C3E25" w:rsidP="009C3E25">
      <w:pPr>
        <w:spacing w:after="0" w:line="240" w:lineRule="auto"/>
        <w:ind w:firstLine="709"/>
        <w:jc w:val="both"/>
        <w:rPr>
          <w:rFonts w:ascii="Times New Roman" w:hAnsi="Times New Roman"/>
          <w:sz w:val="24"/>
          <w:szCs w:val="24"/>
        </w:rPr>
      </w:pPr>
      <w:r w:rsidRPr="005F361A">
        <w:rPr>
          <w:rFonts w:ascii="Times New Roman" w:hAnsi="Times New Roman"/>
          <w:sz w:val="24"/>
          <w:szCs w:val="24"/>
        </w:rPr>
        <w:t>Работа выполняется на стандартной бумаге формата А4 с одной стороны листа. Листы скрепляются или сшиваются в папке-скоросшивателе.</w:t>
      </w:r>
    </w:p>
    <w:p w:rsidR="009C3E25" w:rsidRPr="005F361A" w:rsidRDefault="009C3E25" w:rsidP="009C3E25">
      <w:pPr>
        <w:spacing w:after="0" w:line="240" w:lineRule="auto"/>
        <w:ind w:firstLine="709"/>
        <w:jc w:val="both"/>
        <w:rPr>
          <w:rFonts w:ascii="Times New Roman" w:hAnsi="Times New Roman"/>
          <w:sz w:val="24"/>
          <w:szCs w:val="24"/>
        </w:rPr>
      </w:pPr>
      <w:r w:rsidRPr="005F361A">
        <w:rPr>
          <w:rFonts w:ascii="Times New Roman" w:hAnsi="Times New Roman"/>
          <w:sz w:val="24"/>
          <w:szCs w:val="24"/>
        </w:rPr>
        <w:t>Объем текста курсовой работы не должен превышать 30-35 страниц текста без учета приложений. Рукописный вариант не допускается.</w:t>
      </w:r>
    </w:p>
    <w:p w:rsidR="009C3E25" w:rsidRPr="005F361A" w:rsidRDefault="009C3E25" w:rsidP="009C3E25">
      <w:pPr>
        <w:spacing w:after="0" w:line="240" w:lineRule="auto"/>
        <w:ind w:firstLine="709"/>
        <w:jc w:val="both"/>
        <w:rPr>
          <w:rFonts w:ascii="Times New Roman" w:hAnsi="Times New Roman"/>
          <w:sz w:val="24"/>
          <w:szCs w:val="24"/>
        </w:rPr>
      </w:pPr>
      <w:r w:rsidRPr="005F361A">
        <w:rPr>
          <w:rFonts w:ascii="Times New Roman" w:hAnsi="Times New Roman"/>
          <w:sz w:val="24"/>
          <w:szCs w:val="24"/>
        </w:rPr>
        <w:t xml:space="preserve">Компьютерный набор осуществляется в текстовом редакторе </w:t>
      </w:r>
      <w:r w:rsidRPr="005F361A">
        <w:rPr>
          <w:rFonts w:ascii="Times New Roman" w:hAnsi="Times New Roman"/>
          <w:sz w:val="24"/>
          <w:szCs w:val="24"/>
          <w:lang w:val="en-US"/>
        </w:rPr>
        <w:t>Microsoft</w:t>
      </w:r>
      <w:r w:rsidRPr="005F361A">
        <w:rPr>
          <w:rFonts w:ascii="Times New Roman" w:hAnsi="Times New Roman"/>
          <w:sz w:val="24"/>
          <w:szCs w:val="24"/>
        </w:rPr>
        <w:t xml:space="preserve"> </w:t>
      </w:r>
      <w:r w:rsidRPr="005F361A">
        <w:rPr>
          <w:rFonts w:ascii="Times New Roman" w:hAnsi="Times New Roman"/>
          <w:sz w:val="24"/>
          <w:szCs w:val="24"/>
          <w:lang w:val="en-US"/>
        </w:rPr>
        <w:t>Word</w:t>
      </w:r>
      <w:r w:rsidRPr="005F361A">
        <w:rPr>
          <w:rFonts w:ascii="Times New Roman" w:hAnsi="Times New Roman"/>
          <w:sz w:val="24"/>
          <w:szCs w:val="24"/>
        </w:rPr>
        <w:t xml:space="preserve">, шрифтом </w:t>
      </w:r>
      <w:r w:rsidRPr="005F361A">
        <w:rPr>
          <w:rFonts w:ascii="Times New Roman" w:hAnsi="Times New Roman"/>
          <w:sz w:val="24"/>
          <w:szCs w:val="24"/>
          <w:lang w:val="en-US"/>
        </w:rPr>
        <w:t>Times</w:t>
      </w:r>
      <w:r w:rsidRPr="005F361A">
        <w:rPr>
          <w:rFonts w:ascii="Times New Roman" w:hAnsi="Times New Roman"/>
          <w:sz w:val="24"/>
          <w:szCs w:val="24"/>
        </w:rPr>
        <w:t xml:space="preserve"> </w:t>
      </w:r>
      <w:r w:rsidRPr="005F361A">
        <w:rPr>
          <w:rFonts w:ascii="Times New Roman" w:hAnsi="Times New Roman"/>
          <w:sz w:val="24"/>
          <w:szCs w:val="24"/>
          <w:lang w:val="en-US"/>
        </w:rPr>
        <w:t>New</w:t>
      </w:r>
      <w:r w:rsidRPr="005F361A">
        <w:rPr>
          <w:rFonts w:ascii="Times New Roman" w:hAnsi="Times New Roman"/>
          <w:sz w:val="24"/>
          <w:szCs w:val="24"/>
        </w:rPr>
        <w:t xml:space="preserve"> </w:t>
      </w:r>
      <w:r w:rsidRPr="005F361A">
        <w:rPr>
          <w:rFonts w:ascii="Times New Roman" w:hAnsi="Times New Roman"/>
          <w:sz w:val="24"/>
          <w:szCs w:val="24"/>
          <w:lang w:val="en-US"/>
        </w:rPr>
        <w:t>Roman</w:t>
      </w:r>
      <w:r w:rsidRPr="005F361A">
        <w:rPr>
          <w:rFonts w:ascii="Times New Roman" w:hAnsi="Times New Roman"/>
          <w:sz w:val="24"/>
          <w:szCs w:val="24"/>
        </w:rPr>
        <w:t>, размер 14, межстрочный интервал – полуторный, выравнивание – по ширине, количество знаков в строке 65, 29-30 строк на странице. Следует соблюдать поля: слева – 3 см, справа – 1 см, сверху – 2 см, снизу – 2,5 см. Заголовки и подзаголовки отделяются от</w:t>
      </w:r>
      <w:r w:rsidRPr="00F34939">
        <w:rPr>
          <w:rFonts w:ascii="Times New Roman" w:hAnsi="Times New Roman"/>
          <w:sz w:val="28"/>
        </w:rPr>
        <w:t xml:space="preserve"> </w:t>
      </w:r>
      <w:r w:rsidRPr="005F361A">
        <w:rPr>
          <w:rFonts w:ascii="Times New Roman" w:hAnsi="Times New Roman"/>
          <w:sz w:val="24"/>
          <w:szCs w:val="24"/>
        </w:rPr>
        <w:t>основного текста сверху и снизу пробелом в 2 интервала и печатаются строчными буквами. Нумеруется курсовая работа с титульного листа. Нумерация сквозная. Номер на первой странице не ставится.</w:t>
      </w:r>
    </w:p>
    <w:p w:rsidR="009C3E25" w:rsidRPr="005F361A" w:rsidRDefault="009C3E25" w:rsidP="009C3E25">
      <w:pPr>
        <w:spacing w:after="0" w:line="240" w:lineRule="auto"/>
        <w:ind w:firstLine="709"/>
        <w:jc w:val="both"/>
        <w:rPr>
          <w:rFonts w:ascii="Times New Roman" w:hAnsi="Times New Roman"/>
          <w:sz w:val="24"/>
          <w:szCs w:val="24"/>
        </w:rPr>
      </w:pPr>
      <w:r w:rsidRPr="005F361A">
        <w:rPr>
          <w:rFonts w:ascii="Times New Roman" w:hAnsi="Times New Roman"/>
          <w:sz w:val="24"/>
          <w:szCs w:val="24"/>
        </w:rPr>
        <w:t xml:space="preserve">Курсовая работа должна быть написана логически последовательно, литературным грамотным языком. Следует избегать длинных, нечетких предложений, общих фраз. Главные требования – полнота и репрезентативность, логичность и последовательность, соответствие общепринятым стандартам написания научных работ. В тексте не допускаются сокращения, кроме общепринятых. </w:t>
      </w:r>
    </w:p>
    <w:p w:rsidR="009C3E25" w:rsidRPr="005F361A" w:rsidRDefault="009C3E25" w:rsidP="009C3E25">
      <w:pPr>
        <w:spacing w:after="0" w:line="240" w:lineRule="auto"/>
        <w:ind w:firstLine="709"/>
        <w:jc w:val="both"/>
        <w:rPr>
          <w:rFonts w:ascii="Times New Roman" w:hAnsi="Times New Roman"/>
          <w:sz w:val="24"/>
          <w:szCs w:val="24"/>
        </w:rPr>
      </w:pPr>
      <w:r w:rsidRPr="005F361A">
        <w:rPr>
          <w:rFonts w:ascii="Times New Roman" w:hAnsi="Times New Roman"/>
          <w:sz w:val="24"/>
          <w:szCs w:val="24"/>
        </w:rPr>
        <w:t xml:space="preserve">Текст работы разбивается на главы, имеющие порядковые номера. Содержание глав основной части должно точно соответствовать теме работы и полностью ее раскрывать. Каждую главу рекомендуется начинать с новой страницы. Наименование глав должно быть кратким и печататься прописными буквами в виде заголовков. </w:t>
      </w:r>
      <w:r w:rsidRPr="005F361A">
        <w:rPr>
          <w:rFonts w:ascii="Times New Roman" w:hAnsi="Times New Roman"/>
          <w:i/>
          <w:sz w:val="24"/>
          <w:szCs w:val="24"/>
        </w:rPr>
        <w:t>Глава</w:t>
      </w:r>
      <w:r w:rsidRPr="005F361A">
        <w:rPr>
          <w:rFonts w:ascii="Times New Roman" w:hAnsi="Times New Roman"/>
          <w:sz w:val="24"/>
          <w:szCs w:val="24"/>
        </w:rPr>
        <w:t xml:space="preserve"> – часть текста, в которой содержится большая смысловая единица, </w:t>
      </w:r>
      <w:r w:rsidRPr="005F361A">
        <w:rPr>
          <w:rFonts w:ascii="Times New Roman" w:hAnsi="Times New Roman"/>
          <w:i/>
          <w:sz w:val="24"/>
          <w:szCs w:val="24"/>
        </w:rPr>
        <w:t>параграф</w:t>
      </w:r>
      <w:r w:rsidRPr="005F361A">
        <w:rPr>
          <w:rFonts w:ascii="Times New Roman" w:hAnsi="Times New Roman"/>
          <w:sz w:val="24"/>
          <w:szCs w:val="24"/>
        </w:rPr>
        <w:t xml:space="preserve"> – подраздел текста внутри главы, содержащий логически важную часть главы. Деление текста на главы и параграфы осуществляются так, чтобы части работы были пропорциональными по объему и научному содержанию. </w:t>
      </w:r>
      <w:r w:rsidRPr="005F361A">
        <w:rPr>
          <w:rFonts w:ascii="Times New Roman" w:hAnsi="Times New Roman"/>
          <w:i/>
          <w:sz w:val="24"/>
          <w:szCs w:val="24"/>
        </w:rPr>
        <w:t xml:space="preserve">Абзац </w:t>
      </w:r>
      <w:r w:rsidRPr="005F361A">
        <w:rPr>
          <w:rFonts w:ascii="Times New Roman" w:hAnsi="Times New Roman"/>
          <w:sz w:val="24"/>
          <w:szCs w:val="24"/>
        </w:rPr>
        <w:t xml:space="preserve">– отступ вправо в начале строки каждой части текста, композиционный прием, используемый для объединения ряда предложений, имеющих общий предмет изложения. Абзацы позволяют сделать мысли более зримыми, завершенными, облегчают восприятие текста. При изложении материла, четко выделяются заголовки глав, параграфов, понятия, ключевые слова и т.д. Цифровые, табличные и прочие иллюстративные материалы могут быть вынесены в Приложения. </w:t>
      </w:r>
    </w:p>
    <w:p w:rsidR="009C3E25" w:rsidRPr="005F361A" w:rsidRDefault="009C3E25" w:rsidP="009C3E25">
      <w:pPr>
        <w:pStyle w:val="a8"/>
        <w:rPr>
          <w:sz w:val="24"/>
          <w:szCs w:val="24"/>
          <w:highlight w:val="red"/>
        </w:rPr>
      </w:pPr>
      <w:r w:rsidRPr="005F361A">
        <w:rPr>
          <w:sz w:val="24"/>
          <w:szCs w:val="24"/>
        </w:rPr>
        <w:t>В тексте указываются ФИО ученых, делаются ссылки на использованные источники. Для подтверждения основных положений приводятся цитаты точно, с указанием ис</w:t>
      </w:r>
      <w:r w:rsidRPr="005F361A">
        <w:rPr>
          <w:sz w:val="24"/>
          <w:szCs w:val="24"/>
        </w:rPr>
        <w:lastRenderedPageBreak/>
        <w:t xml:space="preserve">точника. В этом случае в </w:t>
      </w:r>
      <w:r>
        <w:rPr>
          <w:sz w:val="24"/>
          <w:szCs w:val="24"/>
        </w:rPr>
        <w:t xml:space="preserve">квадратных </w:t>
      </w:r>
      <w:r w:rsidRPr="005F361A">
        <w:rPr>
          <w:sz w:val="24"/>
          <w:szCs w:val="24"/>
        </w:rPr>
        <w:t>скобках указываются порядковый номер источника в Списке литературы.</w:t>
      </w:r>
      <w:r w:rsidRPr="00F34939">
        <w:t xml:space="preserve"> </w:t>
      </w:r>
    </w:p>
    <w:p w:rsidR="009C3E25" w:rsidRPr="00EF79F8" w:rsidRDefault="009C3E25" w:rsidP="009C3E25">
      <w:pPr>
        <w:spacing w:after="0" w:line="240" w:lineRule="auto"/>
        <w:ind w:firstLine="709"/>
        <w:jc w:val="both"/>
        <w:rPr>
          <w:rFonts w:ascii="Times New Roman" w:hAnsi="Times New Roman"/>
          <w:sz w:val="24"/>
          <w:szCs w:val="24"/>
        </w:rPr>
      </w:pPr>
      <w:r w:rsidRPr="00EF79F8">
        <w:rPr>
          <w:rFonts w:ascii="Times New Roman" w:hAnsi="Times New Roman"/>
          <w:sz w:val="24"/>
          <w:szCs w:val="24"/>
        </w:rPr>
        <w:t xml:space="preserve">Не рекомендуется вести изложение от первого лица единственного числа: </w:t>
      </w:r>
      <w:r w:rsidRPr="00EF79F8">
        <w:rPr>
          <w:rFonts w:ascii="Times New Roman" w:hAnsi="Times New Roman"/>
          <w:i/>
          <w:sz w:val="24"/>
          <w:szCs w:val="24"/>
        </w:rPr>
        <w:t>«я считаю», «по моему мнению».</w:t>
      </w:r>
      <w:r w:rsidRPr="00EF79F8">
        <w:rPr>
          <w:rFonts w:ascii="Times New Roman" w:hAnsi="Times New Roman"/>
          <w:sz w:val="24"/>
          <w:szCs w:val="24"/>
        </w:rPr>
        <w:t xml:space="preserve"> Корректнее использовать местоимение </w:t>
      </w:r>
      <w:r w:rsidRPr="00EF79F8">
        <w:rPr>
          <w:rFonts w:ascii="Times New Roman" w:hAnsi="Times New Roman"/>
          <w:i/>
          <w:sz w:val="24"/>
          <w:szCs w:val="24"/>
        </w:rPr>
        <w:t>«мы»,</w:t>
      </w:r>
      <w:r w:rsidRPr="00EF79F8">
        <w:rPr>
          <w:rFonts w:ascii="Times New Roman" w:hAnsi="Times New Roman"/>
          <w:sz w:val="24"/>
          <w:szCs w:val="24"/>
        </w:rPr>
        <w:t xml:space="preserve"> но желательно обойтись без него, используя обороты типа: </w:t>
      </w:r>
      <w:r w:rsidRPr="00EF79F8">
        <w:rPr>
          <w:rFonts w:ascii="Times New Roman" w:hAnsi="Times New Roman"/>
          <w:i/>
          <w:sz w:val="24"/>
          <w:szCs w:val="24"/>
        </w:rPr>
        <w:t>«устанавливаем</w:t>
      </w:r>
      <w:r w:rsidRPr="00EF79F8">
        <w:rPr>
          <w:rFonts w:ascii="Times New Roman" w:hAnsi="Times New Roman"/>
          <w:sz w:val="24"/>
          <w:szCs w:val="24"/>
        </w:rPr>
        <w:t xml:space="preserve">», </w:t>
      </w:r>
      <w:r w:rsidRPr="00EF79F8">
        <w:rPr>
          <w:rFonts w:ascii="Times New Roman" w:hAnsi="Times New Roman"/>
          <w:i/>
          <w:sz w:val="24"/>
          <w:szCs w:val="24"/>
        </w:rPr>
        <w:t>«считаем необходимым», «на наш взгляд».</w:t>
      </w:r>
      <w:r w:rsidRPr="00EF79F8">
        <w:rPr>
          <w:rFonts w:ascii="Times New Roman" w:hAnsi="Times New Roman"/>
          <w:sz w:val="24"/>
          <w:szCs w:val="24"/>
        </w:rPr>
        <w:t xml:space="preserve"> Предпочтение отдается безличным формам: </w:t>
      </w:r>
      <w:r w:rsidRPr="00EF79F8">
        <w:rPr>
          <w:rFonts w:ascii="Times New Roman" w:hAnsi="Times New Roman"/>
          <w:i/>
          <w:sz w:val="24"/>
          <w:szCs w:val="24"/>
        </w:rPr>
        <w:t>«изучение опыта свидетельствует о том…», «на основании выполненного анализа можно утверждать…»</w:t>
      </w:r>
      <w:r w:rsidRPr="00EF79F8">
        <w:rPr>
          <w:rFonts w:ascii="Times New Roman" w:hAnsi="Times New Roman"/>
          <w:sz w:val="24"/>
          <w:szCs w:val="24"/>
        </w:rPr>
        <w:t xml:space="preserve"> и т.д. </w:t>
      </w:r>
    </w:p>
    <w:p w:rsidR="009C3E25" w:rsidRPr="005F361A" w:rsidRDefault="009C3E25" w:rsidP="009C3E25">
      <w:pPr>
        <w:spacing w:after="0" w:line="240" w:lineRule="auto"/>
        <w:ind w:firstLine="709"/>
        <w:jc w:val="both"/>
        <w:rPr>
          <w:rFonts w:ascii="Times New Roman" w:hAnsi="Times New Roman"/>
          <w:sz w:val="24"/>
          <w:szCs w:val="24"/>
        </w:rPr>
      </w:pPr>
      <w:r w:rsidRPr="00EF79F8">
        <w:rPr>
          <w:rFonts w:ascii="Times New Roman" w:hAnsi="Times New Roman"/>
          <w:sz w:val="24"/>
          <w:szCs w:val="24"/>
        </w:rPr>
        <w:t xml:space="preserve">При упоминании в тексте фамилий ученых, исследователей и др., их инициалы ставятся перед фамилией </w:t>
      </w:r>
      <w:r w:rsidRPr="00EF79F8">
        <w:rPr>
          <w:rFonts w:ascii="Times New Roman" w:hAnsi="Times New Roman"/>
          <w:i/>
          <w:sz w:val="24"/>
          <w:szCs w:val="24"/>
        </w:rPr>
        <w:t>(О.С. Виханский).</w:t>
      </w:r>
    </w:p>
    <w:p w:rsidR="009C3E25" w:rsidRPr="005F361A" w:rsidRDefault="009C3E25" w:rsidP="009C3E25">
      <w:pPr>
        <w:spacing w:after="0" w:line="240" w:lineRule="auto"/>
        <w:ind w:firstLine="709"/>
        <w:jc w:val="both"/>
        <w:rPr>
          <w:rFonts w:ascii="Times New Roman" w:hAnsi="Times New Roman"/>
          <w:sz w:val="24"/>
          <w:szCs w:val="24"/>
        </w:rPr>
      </w:pPr>
      <w:r w:rsidRPr="005F361A">
        <w:rPr>
          <w:rFonts w:ascii="Times New Roman" w:hAnsi="Times New Roman"/>
          <w:sz w:val="24"/>
          <w:szCs w:val="24"/>
        </w:rPr>
        <w:t>Особенностью языка научного исследования является отсутствие экспрессии и эмоциональных языковых элементов, разговорной лексики. Основная черта научной речи, вытекающая из специфики научного познания, – объективность изложения, поэтому в тексте должны присутствовать вводные слова и словосочетания, указывающие на степень достоверности сообщения (</w:t>
      </w:r>
      <w:r w:rsidRPr="005F361A">
        <w:rPr>
          <w:rFonts w:ascii="Times New Roman" w:hAnsi="Times New Roman"/>
          <w:i/>
          <w:sz w:val="24"/>
          <w:szCs w:val="24"/>
        </w:rPr>
        <w:t>конечно, действительно, возможно, надо полагать и др.)</w:t>
      </w:r>
      <w:r w:rsidRPr="005F361A">
        <w:rPr>
          <w:rFonts w:ascii="Times New Roman" w:hAnsi="Times New Roman"/>
          <w:sz w:val="24"/>
          <w:szCs w:val="24"/>
        </w:rPr>
        <w:t>. Обязательным условием объективности изложения материала является также указание на источники сообщений, кем высказана та или иная мысль (</w:t>
      </w:r>
      <w:r w:rsidRPr="005F361A">
        <w:rPr>
          <w:rFonts w:ascii="Times New Roman" w:hAnsi="Times New Roman"/>
          <w:i/>
          <w:sz w:val="24"/>
          <w:szCs w:val="24"/>
        </w:rPr>
        <w:t>по мнению, по данным и др.)</w:t>
      </w:r>
      <w:r w:rsidRPr="005F361A">
        <w:rPr>
          <w:rFonts w:ascii="Times New Roman" w:hAnsi="Times New Roman"/>
          <w:sz w:val="24"/>
          <w:szCs w:val="24"/>
        </w:rPr>
        <w:t xml:space="preserve">. </w:t>
      </w:r>
    </w:p>
    <w:p w:rsidR="009C3E25" w:rsidRPr="005F361A" w:rsidRDefault="009C3E25" w:rsidP="009C3E25">
      <w:pPr>
        <w:spacing w:after="0" w:line="240" w:lineRule="auto"/>
        <w:ind w:firstLine="709"/>
        <w:jc w:val="both"/>
        <w:rPr>
          <w:rFonts w:ascii="Times New Roman" w:hAnsi="Times New Roman"/>
          <w:sz w:val="24"/>
          <w:szCs w:val="24"/>
        </w:rPr>
      </w:pPr>
      <w:r w:rsidRPr="005F361A">
        <w:rPr>
          <w:rFonts w:ascii="Times New Roman" w:hAnsi="Times New Roman"/>
          <w:sz w:val="24"/>
          <w:szCs w:val="24"/>
        </w:rPr>
        <w:t>В курсовой работе необходимо соблюдать единство стиля изложения, орфографическую, синтаксическую и стилистическую грамотность в соответствии с нормами современного русского литературного языка.</w:t>
      </w:r>
    </w:p>
    <w:p w:rsidR="00201677" w:rsidRDefault="00201677" w:rsidP="00E86167">
      <w:pPr>
        <w:spacing w:after="0" w:line="240" w:lineRule="auto"/>
        <w:ind w:firstLine="708"/>
        <w:jc w:val="both"/>
        <w:rPr>
          <w:rFonts w:ascii="Times New Roman" w:hAnsi="Times New Roman"/>
          <w:sz w:val="24"/>
          <w:szCs w:val="24"/>
        </w:rPr>
      </w:pPr>
    </w:p>
    <w:p w:rsidR="00E86167" w:rsidRPr="003C7991" w:rsidRDefault="00E86167" w:rsidP="00E86167">
      <w:pPr>
        <w:spacing w:after="0" w:line="240" w:lineRule="auto"/>
        <w:ind w:firstLine="708"/>
        <w:jc w:val="both"/>
        <w:rPr>
          <w:rFonts w:ascii="Times New Roman" w:hAnsi="Times New Roman"/>
          <w:b/>
          <w:sz w:val="24"/>
          <w:szCs w:val="24"/>
        </w:rPr>
      </w:pPr>
      <w:r w:rsidRPr="003C7991">
        <w:rPr>
          <w:rFonts w:ascii="Times New Roman" w:hAnsi="Times New Roman"/>
          <w:sz w:val="24"/>
          <w:szCs w:val="24"/>
        </w:rPr>
        <w:t xml:space="preserve">Курсовая работа по модулю </w:t>
      </w:r>
      <w:r w:rsidRPr="003C7991">
        <w:rPr>
          <w:rFonts w:ascii="Times New Roman" w:hAnsi="Times New Roman"/>
          <w:b/>
          <w:sz w:val="24"/>
          <w:szCs w:val="24"/>
        </w:rPr>
        <w:t xml:space="preserve">«Управление процессами в организации». </w:t>
      </w:r>
    </w:p>
    <w:p w:rsidR="00E86167" w:rsidRPr="003C7991" w:rsidRDefault="00E86167" w:rsidP="00E86167">
      <w:pPr>
        <w:spacing w:after="0" w:line="240" w:lineRule="auto"/>
        <w:ind w:firstLine="708"/>
        <w:jc w:val="both"/>
        <w:rPr>
          <w:rFonts w:ascii="Times New Roman" w:eastAsia="Times New Roman" w:hAnsi="Times New Roman"/>
          <w:sz w:val="24"/>
          <w:szCs w:val="24"/>
        </w:rPr>
      </w:pPr>
      <w:r w:rsidRPr="003C7991">
        <w:rPr>
          <w:rFonts w:ascii="Times New Roman" w:eastAsia="Times New Roman" w:hAnsi="Times New Roman"/>
          <w:sz w:val="24"/>
          <w:szCs w:val="24"/>
        </w:rPr>
        <w:t>Направление подготовки: 38.03.02 «Менеджмент», профиль «Упра</w:t>
      </w:r>
      <w:r w:rsidR="003B7414">
        <w:rPr>
          <w:rFonts w:ascii="Times New Roman" w:eastAsia="Times New Roman" w:hAnsi="Times New Roman"/>
          <w:sz w:val="24"/>
          <w:szCs w:val="24"/>
        </w:rPr>
        <w:t xml:space="preserve">вление человеческими ресурсами» </w:t>
      </w:r>
    </w:p>
    <w:p w:rsidR="005F44CC" w:rsidRPr="005F44CC" w:rsidRDefault="005F44CC" w:rsidP="005F44CC">
      <w:pPr>
        <w:spacing w:after="0" w:line="240" w:lineRule="auto"/>
        <w:jc w:val="center"/>
        <w:rPr>
          <w:rFonts w:ascii="Times New Roman" w:hAnsi="Times New Roman"/>
          <w:b/>
          <w:bCs/>
          <w:sz w:val="24"/>
          <w:szCs w:val="24"/>
          <w:shd w:val="clear" w:color="auto" w:fill="FFFFFF"/>
        </w:rPr>
      </w:pPr>
      <w:r w:rsidRPr="003C7991">
        <w:rPr>
          <w:rFonts w:ascii="Times New Roman" w:hAnsi="Times New Roman"/>
          <w:b/>
          <w:bCs/>
          <w:sz w:val="24"/>
          <w:szCs w:val="24"/>
          <w:shd w:val="clear" w:color="auto" w:fill="FFFFFF"/>
        </w:rPr>
        <w:t>1 часть: Организационно-методическое обеспечение</w:t>
      </w:r>
    </w:p>
    <w:p w:rsidR="00E86167" w:rsidRPr="00E86167" w:rsidRDefault="00E86167" w:rsidP="00E86167">
      <w:pPr>
        <w:spacing w:after="0" w:line="240" w:lineRule="auto"/>
        <w:ind w:firstLine="708"/>
        <w:jc w:val="both"/>
        <w:rPr>
          <w:rFonts w:ascii="Times New Roman" w:hAnsi="Times New Roman"/>
          <w:sz w:val="24"/>
          <w:szCs w:val="24"/>
        </w:rPr>
      </w:pPr>
      <w:r w:rsidRPr="00E86167">
        <w:rPr>
          <w:rFonts w:ascii="Times New Roman" w:hAnsi="Times New Roman"/>
          <w:b/>
          <w:bCs/>
          <w:sz w:val="24"/>
          <w:szCs w:val="24"/>
          <w:shd w:val="clear" w:color="auto" w:fill="FFFFFF"/>
        </w:rPr>
        <w:t xml:space="preserve">Дисциплина модуля: </w:t>
      </w:r>
      <w:r w:rsidRPr="00E86167">
        <w:rPr>
          <w:rFonts w:ascii="Times New Roman" w:hAnsi="Times New Roman"/>
          <w:sz w:val="24"/>
          <w:szCs w:val="24"/>
        </w:rPr>
        <w:t>Курсов</w:t>
      </w:r>
      <w:r w:rsidR="003B7414">
        <w:rPr>
          <w:rFonts w:ascii="Times New Roman" w:hAnsi="Times New Roman"/>
          <w:sz w:val="24"/>
          <w:szCs w:val="24"/>
        </w:rPr>
        <w:t>ая работа</w:t>
      </w:r>
      <w:r w:rsidRPr="00E86167">
        <w:rPr>
          <w:rFonts w:ascii="Times New Roman" w:hAnsi="Times New Roman"/>
          <w:sz w:val="24"/>
          <w:szCs w:val="24"/>
        </w:rPr>
        <w:t xml:space="preserve"> по организации управленческой деятельности </w:t>
      </w:r>
      <w:r w:rsidR="003B7414">
        <w:rPr>
          <w:rFonts w:ascii="Times New Roman" w:hAnsi="Times New Roman"/>
          <w:sz w:val="24"/>
          <w:szCs w:val="24"/>
        </w:rPr>
        <w:t>проводится</w:t>
      </w:r>
      <w:r w:rsidRPr="00E86167">
        <w:rPr>
          <w:rFonts w:ascii="Times New Roman" w:hAnsi="Times New Roman"/>
          <w:sz w:val="24"/>
          <w:szCs w:val="24"/>
        </w:rPr>
        <w:t xml:space="preserve"> в 4 семестре</w:t>
      </w:r>
      <w:r w:rsidR="009C3E25">
        <w:rPr>
          <w:rFonts w:ascii="Times New Roman" w:hAnsi="Times New Roman"/>
          <w:sz w:val="24"/>
          <w:szCs w:val="24"/>
        </w:rPr>
        <w:t xml:space="preserve"> (на 2 курсе)</w:t>
      </w:r>
      <w:r w:rsidRPr="00E86167">
        <w:rPr>
          <w:rFonts w:ascii="Times New Roman" w:hAnsi="Times New Roman"/>
          <w:sz w:val="24"/>
          <w:szCs w:val="24"/>
        </w:rPr>
        <w:t xml:space="preserve">. </w:t>
      </w:r>
    </w:p>
    <w:p w:rsidR="00E86167" w:rsidRPr="00E86167" w:rsidRDefault="00E86167" w:rsidP="00E86167">
      <w:pPr>
        <w:spacing w:after="0" w:line="240" w:lineRule="auto"/>
        <w:ind w:firstLine="708"/>
        <w:jc w:val="both"/>
        <w:rPr>
          <w:rFonts w:ascii="Times New Roman" w:hAnsi="Times New Roman"/>
          <w:b/>
          <w:sz w:val="24"/>
          <w:szCs w:val="24"/>
        </w:rPr>
      </w:pPr>
      <w:r w:rsidRPr="00E86167">
        <w:rPr>
          <w:rFonts w:ascii="Times New Roman" w:hAnsi="Times New Roman"/>
          <w:b/>
          <w:sz w:val="24"/>
          <w:szCs w:val="24"/>
        </w:rPr>
        <w:t>Компетенции:</w:t>
      </w:r>
    </w:p>
    <w:p w:rsidR="00E86167" w:rsidRPr="00E86167" w:rsidRDefault="00E86167" w:rsidP="00E86167">
      <w:pPr>
        <w:spacing w:after="0" w:line="240" w:lineRule="auto"/>
        <w:ind w:firstLine="708"/>
        <w:jc w:val="both"/>
        <w:rPr>
          <w:rFonts w:ascii="Times New Roman" w:hAnsi="Times New Roman"/>
          <w:b/>
          <w:sz w:val="24"/>
          <w:szCs w:val="24"/>
        </w:rPr>
      </w:pPr>
      <w:r w:rsidRPr="00E86167">
        <w:rPr>
          <w:rFonts w:ascii="Times New Roman" w:hAnsi="Times New Roman"/>
          <w:sz w:val="24"/>
          <w:szCs w:val="24"/>
        </w:rPr>
        <w:t>Выпускник должен:</w:t>
      </w:r>
    </w:p>
    <w:p w:rsidR="00E86167" w:rsidRPr="00E86167" w:rsidRDefault="00E86167" w:rsidP="00E86167">
      <w:pPr>
        <w:spacing w:after="0"/>
        <w:ind w:firstLine="708"/>
        <w:jc w:val="both"/>
        <w:rPr>
          <w:rFonts w:ascii="Times New Roman" w:eastAsia="Times New Roman" w:hAnsi="Times New Roman"/>
          <w:sz w:val="24"/>
          <w:szCs w:val="24"/>
        </w:rPr>
      </w:pPr>
      <w:r w:rsidRPr="00E86167">
        <w:rPr>
          <w:rFonts w:ascii="Times New Roman" w:hAnsi="Times New Roman"/>
          <w:b/>
          <w:sz w:val="24"/>
          <w:szCs w:val="24"/>
        </w:rPr>
        <w:t xml:space="preserve">- </w:t>
      </w:r>
      <w:r w:rsidRPr="00E86167">
        <w:rPr>
          <w:rFonts w:ascii="Times New Roman" w:hAnsi="Times New Roman"/>
          <w:sz w:val="24"/>
          <w:szCs w:val="24"/>
        </w:rPr>
        <w:t>в</w:t>
      </w:r>
      <w:r w:rsidRPr="00E86167">
        <w:rPr>
          <w:rFonts w:ascii="Times New Roman" w:eastAsia="Times New Roman" w:hAnsi="Times New Roman"/>
          <w:sz w:val="24"/>
          <w:szCs w:val="24"/>
        </w:rPr>
        <w:t>ладеть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 (</w:t>
      </w:r>
      <w:r w:rsidRPr="00E86167">
        <w:rPr>
          <w:rFonts w:ascii="Times New Roman" w:eastAsia="Times New Roman" w:hAnsi="Times New Roman"/>
          <w:b/>
          <w:sz w:val="24"/>
          <w:szCs w:val="24"/>
        </w:rPr>
        <w:t>ПК-1</w:t>
      </w:r>
      <w:r w:rsidRPr="00E86167">
        <w:rPr>
          <w:rFonts w:ascii="Times New Roman" w:eastAsia="Times New Roman" w:hAnsi="Times New Roman"/>
          <w:sz w:val="24"/>
          <w:szCs w:val="24"/>
        </w:rPr>
        <w:t>)</w:t>
      </w:r>
    </w:p>
    <w:p w:rsidR="00E86167" w:rsidRPr="00E86167" w:rsidRDefault="00E86167" w:rsidP="00E86167">
      <w:pPr>
        <w:spacing w:after="0"/>
        <w:ind w:firstLine="708"/>
        <w:jc w:val="both"/>
        <w:rPr>
          <w:rFonts w:ascii="Times New Roman" w:eastAsia="Times New Roman" w:hAnsi="Times New Roman"/>
          <w:i/>
          <w:sz w:val="24"/>
          <w:szCs w:val="24"/>
        </w:rPr>
      </w:pPr>
      <w:r w:rsidRPr="00E86167">
        <w:rPr>
          <w:rFonts w:ascii="Times New Roman" w:eastAsia="Times New Roman" w:hAnsi="Times New Roman"/>
          <w:b/>
          <w:sz w:val="24"/>
          <w:szCs w:val="24"/>
        </w:rPr>
        <w:t>Трудовое действие</w:t>
      </w:r>
      <w:r w:rsidRPr="00E86167">
        <w:rPr>
          <w:rFonts w:ascii="Times New Roman" w:eastAsia="Times New Roman" w:hAnsi="Times New Roman"/>
          <w:sz w:val="24"/>
          <w:szCs w:val="24"/>
        </w:rPr>
        <w:t xml:space="preserve">: </w:t>
      </w:r>
      <w:r w:rsidRPr="00E86167">
        <w:rPr>
          <w:rFonts w:ascii="Times New Roman" w:hAnsi="Times New Roman"/>
          <w:i/>
          <w:sz w:val="24"/>
          <w:szCs w:val="24"/>
        </w:rPr>
        <w:t>С/01.6 Организация и проведение оценки персонала</w:t>
      </w:r>
    </w:p>
    <w:p w:rsidR="00E86167" w:rsidRPr="00E86167" w:rsidRDefault="00E86167" w:rsidP="00E86167">
      <w:pPr>
        <w:spacing w:after="0"/>
        <w:ind w:firstLine="708"/>
        <w:jc w:val="both"/>
        <w:rPr>
          <w:rFonts w:ascii="Times New Roman" w:eastAsia="Times New Roman" w:hAnsi="Times New Roman"/>
          <w:sz w:val="24"/>
          <w:szCs w:val="24"/>
        </w:rPr>
      </w:pPr>
      <w:r w:rsidRPr="00E86167">
        <w:rPr>
          <w:rFonts w:ascii="Times New Roman" w:hAnsi="Times New Roman"/>
          <w:sz w:val="24"/>
          <w:szCs w:val="24"/>
        </w:rPr>
        <w:t xml:space="preserve">- обладать </w:t>
      </w:r>
      <w:r w:rsidRPr="00E86167">
        <w:rPr>
          <w:rFonts w:ascii="Times New Roman" w:eastAsia="Times New Roman" w:hAnsi="Times New Roman"/>
          <w:sz w:val="24"/>
          <w:szCs w:val="24"/>
        </w:rPr>
        <w:t>способностью находить организационно-управленческие решения и готовностью нести за них ответственность с позиций социальной значимости принимаемых решений</w:t>
      </w:r>
      <w:r w:rsidRPr="00E86167">
        <w:rPr>
          <w:rFonts w:ascii="Times New Roman" w:hAnsi="Times New Roman"/>
          <w:b/>
          <w:sz w:val="24"/>
          <w:szCs w:val="24"/>
        </w:rPr>
        <w:t xml:space="preserve"> (ОПК-2)</w:t>
      </w:r>
    </w:p>
    <w:p w:rsidR="00E86167" w:rsidRPr="00E86167" w:rsidRDefault="00E86167" w:rsidP="00E86167">
      <w:pPr>
        <w:spacing w:after="0"/>
        <w:ind w:firstLine="708"/>
        <w:jc w:val="both"/>
        <w:rPr>
          <w:rFonts w:ascii="Times New Roman" w:eastAsia="Times New Roman" w:hAnsi="Times New Roman"/>
          <w:i/>
          <w:sz w:val="24"/>
          <w:szCs w:val="24"/>
        </w:rPr>
      </w:pPr>
      <w:r w:rsidRPr="00E86167">
        <w:rPr>
          <w:rFonts w:ascii="Times New Roman" w:eastAsia="Times New Roman" w:hAnsi="Times New Roman"/>
          <w:b/>
          <w:sz w:val="24"/>
          <w:szCs w:val="24"/>
        </w:rPr>
        <w:t>Трудовое действие</w:t>
      </w:r>
      <w:r w:rsidRPr="00E86167">
        <w:rPr>
          <w:rFonts w:ascii="Times New Roman" w:eastAsia="Times New Roman" w:hAnsi="Times New Roman"/>
          <w:sz w:val="24"/>
          <w:szCs w:val="24"/>
        </w:rPr>
        <w:t xml:space="preserve">: </w:t>
      </w:r>
      <w:r w:rsidRPr="00E86167">
        <w:rPr>
          <w:rFonts w:ascii="Times New Roman" w:hAnsi="Times New Roman"/>
          <w:i/>
          <w:sz w:val="24"/>
          <w:szCs w:val="24"/>
        </w:rPr>
        <w:t>В/01.6 Сбор информации о потребностях организации в персонале</w:t>
      </w:r>
    </w:p>
    <w:p w:rsidR="00E86167" w:rsidRPr="003B7414" w:rsidRDefault="00E86167" w:rsidP="00E86167">
      <w:pPr>
        <w:spacing w:after="0"/>
        <w:ind w:firstLine="708"/>
        <w:jc w:val="both"/>
        <w:rPr>
          <w:rFonts w:ascii="Times New Roman" w:eastAsia="Times New Roman" w:hAnsi="Times New Roman"/>
          <w:sz w:val="24"/>
          <w:szCs w:val="24"/>
        </w:rPr>
      </w:pPr>
      <w:r w:rsidRPr="00E86167">
        <w:rPr>
          <w:rFonts w:ascii="Times New Roman" w:eastAsia="Times New Roman" w:hAnsi="Times New Roman"/>
          <w:sz w:val="24"/>
          <w:szCs w:val="24"/>
        </w:rPr>
        <w:t xml:space="preserve">- обладать способностью проектировать организационные структуры, участвовать в разработке стратегий управления человеческими ресурсами организаций, планировать и </w:t>
      </w:r>
      <w:r w:rsidRPr="003B7414">
        <w:rPr>
          <w:rFonts w:ascii="Times New Roman" w:eastAsia="Times New Roman" w:hAnsi="Times New Roman"/>
          <w:sz w:val="24"/>
          <w:szCs w:val="24"/>
        </w:rPr>
        <w:t>осуществлять мероприятия, распределять и делегировать полномочия с учетом личной ответственности за осуществляемые мероприятия (</w:t>
      </w:r>
      <w:r w:rsidRPr="003B7414">
        <w:rPr>
          <w:rFonts w:ascii="Times New Roman" w:hAnsi="Times New Roman"/>
          <w:b/>
          <w:kern w:val="24"/>
          <w:sz w:val="24"/>
          <w:szCs w:val="24"/>
        </w:rPr>
        <w:t>ОПК-3)</w:t>
      </w:r>
    </w:p>
    <w:p w:rsidR="00E86167" w:rsidRPr="003B7414" w:rsidRDefault="00E86167" w:rsidP="00E86167">
      <w:pPr>
        <w:spacing w:after="0"/>
        <w:ind w:firstLine="708"/>
        <w:jc w:val="both"/>
        <w:rPr>
          <w:rFonts w:ascii="Times New Roman" w:eastAsia="Times New Roman" w:hAnsi="Times New Roman"/>
          <w:i/>
          <w:sz w:val="24"/>
          <w:szCs w:val="24"/>
        </w:rPr>
      </w:pPr>
      <w:r w:rsidRPr="003B7414">
        <w:rPr>
          <w:rFonts w:ascii="Times New Roman" w:hAnsi="Times New Roman"/>
          <w:b/>
          <w:sz w:val="24"/>
          <w:szCs w:val="24"/>
        </w:rPr>
        <w:t xml:space="preserve">Трудовое действие: </w:t>
      </w:r>
      <w:r w:rsidRPr="003B7414">
        <w:rPr>
          <w:rFonts w:ascii="Times New Roman" w:hAnsi="Times New Roman"/>
          <w:i/>
          <w:sz w:val="24"/>
          <w:szCs w:val="24"/>
        </w:rPr>
        <w:t>В/01.6 Сбор информации о потребностях организации в персонале</w:t>
      </w:r>
    </w:p>
    <w:p w:rsidR="00E86167" w:rsidRPr="003B7414" w:rsidRDefault="00E86167" w:rsidP="00E86167">
      <w:pPr>
        <w:spacing w:after="0" w:line="240" w:lineRule="auto"/>
        <w:ind w:firstLine="708"/>
        <w:rPr>
          <w:rFonts w:ascii="Times New Roman" w:hAnsi="Times New Roman"/>
          <w:b/>
          <w:sz w:val="24"/>
          <w:szCs w:val="24"/>
        </w:rPr>
      </w:pPr>
      <w:r w:rsidRPr="003B7414">
        <w:rPr>
          <w:rFonts w:ascii="Times New Roman" w:hAnsi="Times New Roman"/>
          <w:b/>
          <w:sz w:val="24"/>
          <w:szCs w:val="24"/>
        </w:rPr>
        <w:t>Образовательный результат:</w:t>
      </w:r>
    </w:p>
    <w:p w:rsidR="00E86167" w:rsidRPr="003B7414" w:rsidRDefault="00E86167" w:rsidP="00E86167">
      <w:pPr>
        <w:autoSpaceDE w:val="0"/>
        <w:autoSpaceDN w:val="0"/>
        <w:adjustRightInd w:val="0"/>
        <w:spacing w:after="0" w:line="240" w:lineRule="auto"/>
        <w:ind w:firstLine="708"/>
        <w:jc w:val="both"/>
        <w:rPr>
          <w:rFonts w:ascii="Times New Roman" w:hAnsi="Times New Roman"/>
          <w:sz w:val="24"/>
          <w:szCs w:val="24"/>
        </w:rPr>
      </w:pPr>
      <w:r w:rsidRPr="003B7414">
        <w:rPr>
          <w:rFonts w:ascii="Times New Roman" w:hAnsi="Times New Roman"/>
          <w:sz w:val="24"/>
          <w:szCs w:val="24"/>
        </w:rPr>
        <w:t>В результате выполнения курсовой работы по дисциплине студент:</w:t>
      </w:r>
    </w:p>
    <w:p w:rsidR="003B7414" w:rsidRDefault="003B7414" w:rsidP="003B7414">
      <w:pPr>
        <w:tabs>
          <w:tab w:val="left" w:pos="318"/>
        </w:tabs>
        <w:spacing w:after="0" w:line="240" w:lineRule="auto"/>
        <w:jc w:val="both"/>
        <w:rPr>
          <w:rFonts w:ascii="Times New Roman" w:hAnsi="Times New Roman"/>
          <w:sz w:val="24"/>
          <w:szCs w:val="24"/>
        </w:rPr>
      </w:pPr>
      <w:r>
        <w:rPr>
          <w:rFonts w:ascii="Times New Roman" w:hAnsi="Times New Roman"/>
          <w:sz w:val="24"/>
          <w:szCs w:val="24"/>
        </w:rPr>
        <w:t xml:space="preserve">ОР.1 - </w:t>
      </w:r>
      <w:r w:rsidRPr="00C820C2">
        <w:rPr>
          <w:rFonts w:ascii="Times New Roman" w:hAnsi="Times New Roman"/>
          <w:sz w:val="24"/>
          <w:szCs w:val="24"/>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p w:rsidR="003B7414" w:rsidRPr="00C820C2" w:rsidRDefault="003B7414" w:rsidP="003B7414">
      <w:pPr>
        <w:tabs>
          <w:tab w:val="left" w:pos="318"/>
        </w:tabs>
        <w:spacing w:after="0" w:line="240" w:lineRule="auto"/>
        <w:jc w:val="both"/>
        <w:rPr>
          <w:rFonts w:ascii="Times New Roman" w:hAnsi="Times New Roman"/>
          <w:sz w:val="24"/>
          <w:szCs w:val="24"/>
        </w:rPr>
      </w:pPr>
      <w:r>
        <w:rPr>
          <w:rFonts w:ascii="Times New Roman" w:hAnsi="Times New Roman"/>
          <w:sz w:val="24"/>
          <w:szCs w:val="24"/>
        </w:rPr>
        <w:lastRenderedPageBreak/>
        <w:t>ОР.2 - Демонстрирует умения проектировать деятельность в социально- экономических системах для достижения определенных личностных и командных результатов при ограниченных ресурсах</w:t>
      </w:r>
    </w:p>
    <w:p w:rsidR="00E86167" w:rsidRPr="003B7414" w:rsidRDefault="00E86167" w:rsidP="00E86167">
      <w:pPr>
        <w:tabs>
          <w:tab w:val="right" w:pos="9355"/>
        </w:tabs>
        <w:spacing w:after="0" w:line="240" w:lineRule="auto"/>
        <w:ind w:firstLine="709"/>
        <w:jc w:val="both"/>
        <w:rPr>
          <w:rFonts w:ascii="Times New Roman" w:hAnsi="Times New Roman"/>
          <w:b/>
          <w:sz w:val="24"/>
          <w:szCs w:val="24"/>
          <w:shd w:val="clear" w:color="auto" w:fill="FFFFFF"/>
        </w:rPr>
      </w:pPr>
      <w:r w:rsidRPr="003B7414">
        <w:rPr>
          <w:rFonts w:ascii="Times New Roman" w:hAnsi="Times New Roman"/>
          <w:b/>
          <w:sz w:val="24"/>
          <w:szCs w:val="24"/>
          <w:shd w:val="clear" w:color="auto" w:fill="FFFFFF"/>
        </w:rPr>
        <w:t xml:space="preserve">Инструкция (для преподавателя): </w:t>
      </w:r>
    </w:p>
    <w:p w:rsidR="00E86167" w:rsidRPr="003B7414" w:rsidRDefault="00E86167" w:rsidP="00E86167">
      <w:pPr>
        <w:pStyle w:val="a8"/>
        <w:rPr>
          <w:sz w:val="24"/>
          <w:szCs w:val="24"/>
        </w:rPr>
      </w:pPr>
      <w:r w:rsidRPr="003B7414">
        <w:rPr>
          <w:sz w:val="24"/>
          <w:szCs w:val="24"/>
        </w:rPr>
        <w:t>Выполнение курсовой работы направлено на расширение и углубление знаний, формирование профессиональных умений, формирование компетенций в области исследовательской деятельности ПК-1, ОПК-2, ОПК-3  и оценку уровня их достижения студентом.</w:t>
      </w:r>
    </w:p>
    <w:p w:rsidR="00E86167" w:rsidRPr="003B7414" w:rsidRDefault="00E86167" w:rsidP="00E86167">
      <w:pPr>
        <w:pStyle w:val="a8"/>
        <w:rPr>
          <w:sz w:val="24"/>
          <w:szCs w:val="24"/>
        </w:rPr>
      </w:pPr>
      <w:r w:rsidRPr="003B7414">
        <w:rPr>
          <w:sz w:val="24"/>
          <w:szCs w:val="24"/>
        </w:rPr>
        <w:t>Выполнение курсовой работы способствует:</w:t>
      </w:r>
    </w:p>
    <w:p w:rsidR="00E86167" w:rsidRPr="003B7414" w:rsidRDefault="00E86167" w:rsidP="00E86167">
      <w:pPr>
        <w:pStyle w:val="a8"/>
        <w:rPr>
          <w:sz w:val="24"/>
          <w:szCs w:val="24"/>
        </w:rPr>
      </w:pPr>
      <w:r w:rsidRPr="003B7414">
        <w:rPr>
          <w:sz w:val="24"/>
          <w:szCs w:val="24"/>
        </w:rPr>
        <w:t>-  углублению теоретических знаний студентов;</w:t>
      </w:r>
    </w:p>
    <w:p w:rsidR="00E86167" w:rsidRPr="00E86167" w:rsidRDefault="00E86167" w:rsidP="00E86167">
      <w:pPr>
        <w:pStyle w:val="a8"/>
        <w:rPr>
          <w:sz w:val="24"/>
          <w:szCs w:val="24"/>
        </w:rPr>
      </w:pPr>
      <w:r w:rsidRPr="003B7414">
        <w:rPr>
          <w:sz w:val="24"/>
          <w:szCs w:val="24"/>
        </w:rPr>
        <w:t>- формированию</w:t>
      </w:r>
      <w:r w:rsidRPr="00E86167">
        <w:rPr>
          <w:sz w:val="24"/>
          <w:szCs w:val="24"/>
        </w:rPr>
        <w:t xml:space="preserve"> первоначальных умений и навыков исследовательской деятельности, полученных во время обучения, и их применению для решения практических задач и ситуаций; </w:t>
      </w:r>
    </w:p>
    <w:p w:rsidR="00E86167" w:rsidRPr="00E86167" w:rsidRDefault="00E86167" w:rsidP="00E86167">
      <w:pPr>
        <w:pStyle w:val="a8"/>
        <w:rPr>
          <w:sz w:val="24"/>
          <w:szCs w:val="24"/>
        </w:rPr>
      </w:pPr>
      <w:r w:rsidRPr="00E86167">
        <w:rPr>
          <w:sz w:val="24"/>
          <w:szCs w:val="24"/>
        </w:rPr>
        <w:t>- развитию умения соотносить вопросы теории и практики, пользоваться научной и методической литературой, формулировать выводы;</w:t>
      </w:r>
    </w:p>
    <w:p w:rsidR="00E86167" w:rsidRPr="00E86167" w:rsidRDefault="00E86167" w:rsidP="00E86167">
      <w:pPr>
        <w:pStyle w:val="a8"/>
        <w:rPr>
          <w:sz w:val="24"/>
          <w:szCs w:val="24"/>
        </w:rPr>
      </w:pPr>
      <w:r w:rsidRPr="00E86167">
        <w:rPr>
          <w:sz w:val="24"/>
          <w:szCs w:val="24"/>
        </w:rPr>
        <w:t>- формированию умения вносить предложения по решению профессиональных задач;</w:t>
      </w:r>
    </w:p>
    <w:p w:rsidR="00E86167" w:rsidRPr="00E86167" w:rsidRDefault="00E86167" w:rsidP="00E86167">
      <w:pPr>
        <w:pStyle w:val="a8"/>
        <w:rPr>
          <w:sz w:val="24"/>
          <w:szCs w:val="24"/>
        </w:rPr>
      </w:pPr>
      <w:r w:rsidRPr="00E86167">
        <w:rPr>
          <w:sz w:val="24"/>
          <w:szCs w:val="24"/>
        </w:rPr>
        <w:t xml:space="preserve">- выработке собственной позиции. </w:t>
      </w:r>
    </w:p>
    <w:p w:rsidR="009C3E25" w:rsidRDefault="009C3E25" w:rsidP="00E86167">
      <w:pPr>
        <w:pStyle w:val="a8"/>
        <w:rPr>
          <w:sz w:val="24"/>
          <w:szCs w:val="24"/>
        </w:rPr>
      </w:pPr>
    </w:p>
    <w:p w:rsidR="00E86167" w:rsidRPr="00E86167" w:rsidRDefault="00E86167" w:rsidP="00E86167">
      <w:pPr>
        <w:pStyle w:val="a4"/>
        <w:spacing w:after="0" w:line="240" w:lineRule="auto"/>
        <w:jc w:val="center"/>
        <w:rPr>
          <w:rFonts w:ascii="Times New Roman" w:hAnsi="Times New Roman"/>
          <w:b/>
          <w:sz w:val="24"/>
          <w:szCs w:val="24"/>
        </w:rPr>
      </w:pPr>
      <w:r w:rsidRPr="00E86167">
        <w:rPr>
          <w:rFonts w:ascii="Times New Roman" w:hAnsi="Times New Roman"/>
          <w:b/>
          <w:sz w:val="24"/>
          <w:szCs w:val="24"/>
        </w:rPr>
        <w:t>Часть 2: Инструкция (для студента)</w:t>
      </w:r>
    </w:p>
    <w:p w:rsidR="00E86167" w:rsidRPr="00E86167" w:rsidRDefault="00E86167" w:rsidP="00E86167">
      <w:pPr>
        <w:tabs>
          <w:tab w:val="right" w:pos="9355"/>
        </w:tabs>
        <w:spacing w:after="0" w:line="240" w:lineRule="auto"/>
        <w:ind w:firstLine="709"/>
        <w:jc w:val="both"/>
        <w:rPr>
          <w:rFonts w:ascii="Times New Roman" w:hAnsi="Times New Roman"/>
          <w:color w:val="000000"/>
          <w:sz w:val="24"/>
          <w:szCs w:val="24"/>
          <w:shd w:val="clear" w:color="auto" w:fill="FFFFFF"/>
        </w:rPr>
      </w:pPr>
      <w:r w:rsidRPr="00E86167">
        <w:rPr>
          <w:rFonts w:ascii="Times New Roman" w:hAnsi="Times New Roman"/>
          <w:sz w:val="24"/>
          <w:szCs w:val="24"/>
        </w:rPr>
        <w:t xml:space="preserve">Вам необходимо провести </w:t>
      </w:r>
      <w:r w:rsidRPr="00E86167">
        <w:rPr>
          <w:rFonts w:ascii="Times New Roman" w:hAnsi="Times New Roman"/>
          <w:color w:val="000000"/>
          <w:sz w:val="24"/>
          <w:szCs w:val="24"/>
          <w:shd w:val="clear" w:color="auto" w:fill="FFFFFF"/>
        </w:rPr>
        <w:t xml:space="preserve">самостоятельное теоретическое исследование по дисциплинам изученного модуля «Управление процессами в организации» и представить результаты в виде курсовой работы. </w:t>
      </w:r>
    </w:p>
    <w:p w:rsidR="00E86167" w:rsidRPr="00E86167" w:rsidRDefault="00E86167" w:rsidP="00E86167">
      <w:pPr>
        <w:pStyle w:val="textitem"/>
        <w:spacing w:before="0" w:beforeAutospacing="0" w:after="0" w:afterAutospacing="0"/>
        <w:ind w:firstLine="708"/>
        <w:jc w:val="both"/>
        <w:textAlignment w:val="baseline"/>
        <w:rPr>
          <w:color w:val="000000"/>
        </w:rPr>
      </w:pPr>
      <w:r w:rsidRPr="00E86167">
        <w:rPr>
          <w:color w:val="000000"/>
        </w:rPr>
        <w:t>В рамках курсовой работы вам предстоит выполнить следующ</w:t>
      </w:r>
      <w:r w:rsidR="005F361A">
        <w:rPr>
          <w:color w:val="000000"/>
        </w:rPr>
        <w:t>ие этапы</w:t>
      </w:r>
      <w:r w:rsidRPr="00E86167">
        <w:rPr>
          <w:color w:val="000000"/>
        </w:rPr>
        <w:t>:</w:t>
      </w:r>
    </w:p>
    <w:p w:rsidR="00E86167" w:rsidRPr="00E86167" w:rsidRDefault="00E86167" w:rsidP="00A76815">
      <w:pPr>
        <w:pStyle w:val="textitem"/>
        <w:spacing w:before="0" w:beforeAutospacing="0" w:after="0" w:afterAutospacing="0"/>
        <w:ind w:firstLine="709"/>
        <w:jc w:val="both"/>
        <w:textAlignment w:val="baseline"/>
        <w:rPr>
          <w:color w:val="000000"/>
        </w:rPr>
      </w:pPr>
      <w:r w:rsidRPr="00E86167">
        <w:rPr>
          <w:color w:val="000000"/>
        </w:rPr>
        <w:t xml:space="preserve">1) определить тему и проблему исследования из числа наиболее актуальных </w:t>
      </w:r>
      <w:r w:rsidR="005F361A">
        <w:rPr>
          <w:color w:val="000000"/>
        </w:rPr>
        <w:t>вопросов управления процессами в организации;</w:t>
      </w:r>
    </w:p>
    <w:p w:rsidR="00E86167" w:rsidRPr="00E86167" w:rsidRDefault="00E86167" w:rsidP="00A76815">
      <w:pPr>
        <w:pStyle w:val="textitem"/>
        <w:spacing w:before="0" w:beforeAutospacing="0" w:after="0" w:afterAutospacing="0"/>
        <w:ind w:firstLine="709"/>
        <w:jc w:val="both"/>
        <w:textAlignment w:val="baseline"/>
        <w:rPr>
          <w:color w:val="000000"/>
        </w:rPr>
      </w:pPr>
      <w:r w:rsidRPr="00E86167">
        <w:rPr>
          <w:color w:val="000000"/>
        </w:rPr>
        <w:t xml:space="preserve">2) сформулировать понятийно-методологический аппарат (цель, задачи, объект, предмет и методы исследования); </w:t>
      </w:r>
    </w:p>
    <w:p w:rsidR="00E86167" w:rsidRPr="005F361A" w:rsidRDefault="00E86167" w:rsidP="00A76815">
      <w:pPr>
        <w:pStyle w:val="textitem"/>
        <w:spacing w:before="0" w:beforeAutospacing="0" w:after="0" w:afterAutospacing="0"/>
        <w:ind w:firstLine="709"/>
        <w:jc w:val="both"/>
        <w:textAlignment w:val="baseline"/>
        <w:rPr>
          <w:color w:val="000000"/>
        </w:rPr>
      </w:pPr>
      <w:r w:rsidRPr="00E86167">
        <w:rPr>
          <w:color w:val="000000"/>
        </w:rPr>
        <w:t xml:space="preserve">3) изучить степень разработанности проблемы на основе анализа </w:t>
      </w:r>
      <w:r w:rsidR="001D7593" w:rsidRPr="001D7593">
        <w:rPr>
          <w:color w:val="000000"/>
        </w:rPr>
        <w:t>управленческих,</w:t>
      </w:r>
      <w:r w:rsidR="001D7593">
        <w:rPr>
          <w:color w:val="000000"/>
        </w:rPr>
        <w:t xml:space="preserve"> </w:t>
      </w:r>
      <w:r w:rsidR="005F361A">
        <w:rPr>
          <w:color w:val="000000"/>
        </w:rPr>
        <w:t>социологических</w:t>
      </w:r>
      <w:r w:rsidR="001D7593">
        <w:rPr>
          <w:color w:val="000000"/>
        </w:rPr>
        <w:t xml:space="preserve"> и</w:t>
      </w:r>
      <w:r w:rsidR="005F361A">
        <w:rPr>
          <w:color w:val="000000"/>
        </w:rPr>
        <w:t xml:space="preserve">сследований в области </w:t>
      </w:r>
      <w:r w:rsidR="005F361A">
        <w:rPr>
          <w:color w:val="000000"/>
          <w:lang w:val="en-US"/>
        </w:rPr>
        <w:t>HR</w:t>
      </w:r>
      <w:r w:rsidR="001D7593">
        <w:rPr>
          <w:color w:val="000000"/>
        </w:rPr>
        <w:t xml:space="preserve"> (управления человеческими ресурсами)</w:t>
      </w:r>
      <w:r w:rsidR="005F361A">
        <w:rPr>
          <w:color w:val="000000"/>
        </w:rPr>
        <w:t>;</w:t>
      </w:r>
    </w:p>
    <w:p w:rsidR="00E86167" w:rsidRPr="00E86167" w:rsidRDefault="00E86167" w:rsidP="00A76815">
      <w:pPr>
        <w:pStyle w:val="textitem"/>
        <w:spacing w:before="0" w:beforeAutospacing="0" w:after="0" w:afterAutospacing="0"/>
        <w:ind w:firstLine="709"/>
        <w:jc w:val="both"/>
        <w:textAlignment w:val="baseline"/>
        <w:rPr>
          <w:color w:val="000000"/>
        </w:rPr>
      </w:pPr>
      <w:r w:rsidRPr="00E86167">
        <w:rPr>
          <w:color w:val="000000"/>
        </w:rPr>
        <w:t xml:space="preserve">4) выполнить исторический обзор исследований по изучаемой проблеме; </w:t>
      </w:r>
    </w:p>
    <w:p w:rsidR="00E86167" w:rsidRPr="00E86167" w:rsidRDefault="00E86167" w:rsidP="00A76815">
      <w:pPr>
        <w:pStyle w:val="textitem"/>
        <w:spacing w:before="0" w:beforeAutospacing="0" w:after="0" w:afterAutospacing="0"/>
        <w:ind w:firstLine="709"/>
        <w:jc w:val="both"/>
        <w:textAlignment w:val="baseline"/>
        <w:rPr>
          <w:color w:val="000000"/>
        </w:rPr>
      </w:pPr>
      <w:r w:rsidRPr="00E86167">
        <w:rPr>
          <w:color w:val="000000"/>
        </w:rPr>
        <w:t>5) определить разные подходы к определению цели, задач и содержания образовательной работы по исследуемому направлению (на основе анализа нормативных документов, образовательных программ и др.);</w:t>
      </w:r>
    </w:p>
    <w:p w:rsidR="00E86167" w:rsidRPr="00E86167" w:rsidRDefault="00E86167" w:rsidP="00A76815">
      <w:pPr>
        <w:pStyle w:val="textitem"/>
        <w:spacing w:before="0" w:beforeAutospacing="0" w:after="0" w:afterAutospacing="0"/>
        <w:ind w:firstLine="709"/>
        <w:jc w:val="both"/>
        <w:textAlignment w:val="baseline"/>
        <w:rPr>
          <w:color w:val="000000"/>
        </w:rPr>
      </w:pPr>
      <w:r w:rsidRPr="00E86167">
        <w:rPr>
          <w:color w:val="000000"/>
        </w:rPr>
        <w:t>6) изложить методы (средства) и технологии образовательной работы по теме курсовой работы;</w:t>
      </w:r>
    </w:p>
    <w:p w:rsidR="00E86167" w:rsidRPr="00E86167" w:rsidRDefault="00E86167" w:rsidP="00A76815">
      <w:pPr>
        <w:pStyle w:val="textitem"/>
        <w:spacing w:before="0" w:beforeAutospacing="0" w:after="0" w:afterAutospacing="0"/>
        <w:ind w:firstLine="709"/>
        <w:jc w:val="both"/>
        <w:textAlignment w:val="baseline"/>
        <w:rPr>
          <w:color w:val="000000"/>
        </w:rPr>
      </w:pPr>
      <w:r w:rsidRPr="00E86167">
        <w:rPr>
          <w:color w:val="000000"/>
        </w:rPr>
        <w:t>7) продумать программу изучения исследуемых качеств, определить диагностический инструментарий</w:t>
      </w:r>
    </w:p>
    <w:p w:rsidR="00E86167" w:rsidRPr="00A76815" w:rsidRDefault="00E86167" w:rsidP="00A76815">
      <w:pPr>
        <w:pStyle w:val="textitem"/>
        <w:spacing w:before="0" w:beforeAutospacing="0" w:after="0" w:afterAutospacing="0"/>
        <w:ind w:firstLine="709"/>
        <w:jc w:val="both"/>
        <w:textAlignment w:val="baseline"/>
        <w:rPr>
          <w:color w:val="000000"/>
        </w:rPr>
      </w:pPr>
      <w:r w:rsidRPr="00E86167">
        <w:rPr>
          <w:color w:val="000000"/>
        </w:rPr>
        <w:t xml:space="preserve">8) оценить практическое значение и возможность использования результатов исследования в </w:t>
      </w:r>
      <w:r w:rsidR="005F361A">
        <w:rPr>
          <w:color w:val="000000"/>
        </w:rPr>
        <w:t xml:space="preserve">практике </w:t>
      </w:r>
      <w:r w:rsidR="005F361A" w:rsidRPr="00A76815">
        <w:rPr>
          <w:color w:val="000000"/>
        </w:rPr>
        <w:t>управления</w:t>
      </w:r>
      <w:r w:rsidRPr="00A76815">
        <w:rPr>
          <w:color w:val="000000"/>
        </w:rPr>
        <w:t>.</w:t>
      </w:r>
    </w:p>
    <w:p w:rsidR="00E86167" w:rsidRPr="005F361A" w:rsidRDefault="00E86167" w:rsidP="005F361A">
      <w:pPr>
        <w:pStyle w:val="a8"/>
        <w:rPr>
          <w:b/>
          <w:sz w:val="24"/>
          <w:szCs w:val="24"/>
        </w:rPr>
      </w:pPr>
      <w:r w:rsidRPr="00A76815">
        <w:rPr>
          <w:sz w:val="24"/>
          <w:szCs w:val="24"/>
        </w:rPr>
        <w:t>Курсовая работа предполагает достаточно</w:t>
      </w:r>
      <w:r w:rsidRPr="00E86167">
        <w:rPr>
          <w:sz w:val="24"/>
          <w:szCs w:val="24"/>
        </w:rPr>
        <w:t xml:space="preserve"> глубокий, самостоятельный анализ и оценку состояния изучаемой проблемы в современной науке. Основным источником информации являются исследования авторов по выбранной проблеме. Содержание работы должно отражать самостоятельность в оценках и суждениях, умение провести компетентный анализ идеи или опыта, аргументацию автора, его четкую позицию. Необходимо рассмотреть исторический материал в свете современного переосмысления прошлого. Вам предстоит научиться интерпретировать исторический материал: выявлять в нем общее и специфичное, экстраполировать (преломить) получаемые выводы на современность, определять их практи</w:t>
      </w:r>
      <w:r w:rsidR="005F361A">
        <w:rPr>
          <w:sz w:val="24"/>
          <w:szCs w:val="24"/>
        </w:rPr>
        <w:t>ческую ценность и актуальность.</w:t>
      </w:r>
    </w:p>
    <w:p w:rsidR="00E86167" w:rsidRDefault="00E86167" w:rsidP="00E86167">
      <w:pPr>
        <w:pStyle w:val="a8"/>
        <w:ind w:firstLine="0"/>
        <w:jc w:val="left"/>
        <w:rPr>
          <w:color w:val="000000"/>
          <w:szCs w:val="24"/>
        </w:rPr>
      </w:pPr>
    </w:p>
    <w:p w:rsidR="00BA601B" w:rsidRDefault="00BA601B" w:rsidP="00E86167">
      <w:pPr>
        <w:pStyle w:val="a8"/>
        <w:ind w:firstLine="0"/>
        <w:jc w:val="left"/>
        <w:rPr>
          <w:color w:val="000000"/>
          <w:szCs w:val="24"/>
        </w:rPr>
      </w:pPr>
    </w:p>
    <w:p w:rsidR="00BA601B" w:rsidRDefault="00BA601B" w:rsidP="00E86167">
      <w:pPr>
        <w:pStyle w:val="a8"/>
        <w:ind w:firstLine="0"/>
        <w:jc w:val="left"/>
        <w:rPr>
          <w:color w:val="000000"/>
          <w:szCs w:val="24"/>
        </w:rPr>
      </w:pPr>
    </w:p>
    <w:p w:rsidR="00E86167" w:rsidRPr="005F361A" w:rsidRDefault="00E86167" w:rsidP="005F361A">
      <w:pPr>
        <w:pStyle w:val="a8"/>
        <w:ind w:firstLine="0"/>
        <w:jc w:val="center"/>
        <w:rPr>
          <w:b/>
          <w:color w:val="000000"/>
          <w:sz w:val="24"/>
          <w:szCs w:val="24"/>
        </w:rPr>
      </w:pPr>
      <w:r w:rsidRPr="005F361A">
        <w:rPr>
          <w:color w:val="000000"/>
          <w:sz w:val="24"/>
          <w:szCs w:val="24"/>
        </w:rPr>
        <w:lastRenderedPageBreak/>
        <w:t xml:space="preserve">Таблица 1 - </w:t>
      </w:r>
      <w:r w:rsidRPr="005F361A">
        <w:rPr>
          <w:b/>
          <w:color w:val="000000"/>
          <w:sz w:val="24"/>
          <w:szCs w:val="24"/>
        </w:rPr>
        <w:t>Этапы работы над курсовой работой</w:t>
      </w:r>
    </w:p>
    <w:tbl>
      <w:tblPr>
        <w:tblW w:w="9649" w:type="dxa"/>
        <w:tblLayout w:type="fixed"/>
        <w:tblCellMar>
          <w:left w:w="10" w:type="dxa"/>
          <w:right w:w="10" w:type="dxa"/>
        </w:tblCellMar>
        <w:tblLook w:val="04A0" w:firstRow="1" w:lastRow="0" w:firstColumn="1" w:lastColumn="0" w:noHBand="0" w:noVBand="1"/>
      </w:tblPr>
      <w:tblGrid>
        <w:gridCol w:w="2137"/>
        <w:gridCol w:w="7512"/>
      </w:tblGrid>
      <w:tr w:rsidR="00E86167" w:rsidRPr="00400CE4" w:rsidTr="00E86167">
        <w:trPr>
          <w:trHeight w:hRule="exact" w:val="293"/>
        </w:trPr>
        <w:tc>
          <w:tcPr>
            <w:tcW w:w="2137" w:type="dxa"/>
            <w:tcBorders>
              <w:top w:val="single" w:sz="4" w:space="0" w:color="auto"/>
              <w:left w:val="single" w:sz="4" w:space="0" w:color="auto"/>
              <w:right w:val="single" w:sz="4" w:space="0" w:color="auto"/>
            </w:tcBorders>
            <w:shd w:val="clear" w:color="auto" w:fill="FFFFFF"/>
          </w:tcPr>
          <w:p w:rsidR="00E86167" w:rsidRPr="00F34939" w:rsidRDefault="00E86167" w:rsidP="00E86167">
            <w:pPr>
              <w:pStyle w:val="3"/>
              <w:shd w:val="clear" w:color="auto" w:fill="auto"/>
              <w:spacing w:before="0" w:line="240" w:lineRule="auto"/>
              <w:jc w:val="center"/>
              <w:rPr>
                <w:rFonts w:ascii="Times New Roman" w:hAnsi="Times New Roman" w:cs="Times New Roman"/>
                <w:b/>
              </w:rPr>
            </w:pPr>
            <w:r w:rsidRPr="00F34939">
              <w:rPr>
                <w:rFonts w:ascii="Times New Roman" w:hAnsi="Times New Roman" w:cs="Times New Roman"/>
                <w:b/>
              </w:rPr>
              <w:t>Этапы работы</w:t>
            </w:r>
          </w:p>
        </w:tc>
        <w:tc>
          <w:tcPr>
            <w:tcW w:w="7512" w:type="dxa"/>
            <w:tcBorders>
              <w:top w:val="single" w:sz="4" w:space="0" w:color="auto"/>
              <w:left w:val="single" w:sz="4" w:space="0" w:color="auto"/>
              <w:right w:val="single" w:sz="4" w:space="0" w:color="auto"/>
            </w:tcBorders>
            <w:shd w:val="clear" w:color="auto" w:fill="FFFFFF"/>
          </w:tcPr>
          <w:p w:rsidR="00E86167" w:rsidRPr="00F34939" w:rsidRDefault="00E86167" w:rsidP="00E86167">
            <w:pPr>
              <w:pStyle w:val="3"/>
              <w:spacing w:before="0" w:line="240" w:lineRule="auto"/>
              <w:jc w:val="center"/>
              <w:rPr>
                <w:rFonts w:ascii="Times New Roman" w:hAnsi="Times New Roman" w:cs="Times New Roman"/>
                <w:b/>
              </w:rPr>
            </w:pPr>
            <w:r w:rsidRPr="00F34939">
              <w:rPr>
                <w:rFonts w:ascii="Times New Roman" w:hAnsi="Times New Roman" w:cs="Times New Roman"/>
                <w:b/>
              </w:rPr>
              <w:t>Виды деятельности</w:t>
            </w:r>
          </w:p>
        </w:tc>
      </w:tr>
      <w:tr w:rsidR="00E86167" w:rsidRPr="00400CE4" w:rsidTr="00E86167">
        <w:trPr>
          <w:trHeight w:hRule="exact" w:val="2052"/>
        </w:trPr>
        <w:tc>
          <w:tcPr>
            <w:tcW w:w="2137" w:type="dxa"/>
            <w:tcBorders>
              <w:top w:val="single" w:sz="4" w:space="0" w:color="auto"/>
              <w:left w:val="single" w:sz="4" w:space="0" w:color="auto"/>
            </w:tcBorders>
            <w:shd w:val="clear" w:color="auto" w:fill="FFFFFF"/>
          </w:tcPr>
          <w:p w:rsidR="00E86167" w:rsidRPr="00400CE4" w:rsidRDefault="00E86167" w:rsidP="00E86167">
            <w:pPr>
              <w:pStyle w:val="3"/>
              <w:shd w:val="clear" w:color="auto" w:fill="auto"/>
              <w:tabs>
                <w:tab w:val="left" w:pos="576"/>
              </w:tabs>
              <w:spacing w:before="0" w:line="240" w:lineRule="auto"/>
              <w:jc w:val="both"/>
              <w:rPr>
                <w:rStyle w:val="1"/>
                <w:rFonts w:eastAsiaTheme="minorHAnsi"/>
              </w:rPr>
            </w:pPr>
          </w:p>
          <w:p w:rsidR="00E86167" w:rsidRPr="00400CE4" w:rsidRDefault="00E86167" w:rsidP="00E86167">
            <w:pPr>
              <w:pStyle w:val="3"/>
              <w:shd w:val="clear" w:color="auto" w:fill="auto"/>
              <w:tabs>
                <w:tab w:val="left" w:pos="576"/>
              </w:tabs>
              <w:spacing w:before="0" w:line="240" w:lineRule="auto"/>
              <w:jc w:val="both"/>
              <w:rPr>
                <w:rStyle w:val="1"/>
                <w:rFonts w:eastAsiaTheme="minorHAnsi"/>
              </w:rPr>
            </w:pPr>
            <w:r w:rsidRPr="00400CE4">
              <w:rPr>
                <w:rStyle w:val="1"/>
                <w:rFonts w:eastAsiaTheme="minorHAnsi"/>
              </w:rPr>
              <w:t xml:space="preserve">Подготовительный </w:t>
            </w:r>
          </w:p>
          <w:p w:rsidR="00E86167" w:rsidRPr="00400CE4" w:rsidRDefault="00E86167" w:rsidP="00E86167">
            <w:pPr>
              <w:pStyle w:val="3"/>
              <w:shd w:val="clear" w:color="auto" w:fill="auto"/>
              <w:tabs>
                <w:tab w:val="left" w:pos="576"/>
              </w:tabs>
              <w:spacing w:before="0" w:line="240" w:lineRule="auto"/>
              <w:jc w:val="both"/>
            </w:pPr>
            <w:r w:rsidRPr="00400CE4">
              <w:rPr>
                <w:rStyle w:val="1"/>
                <w:rFonts w:eastAsiaTheme="minorHAnsi"/>
              </w:rPr>
              <w:t>(организационный) этап</w:t>
            </w:r>
          </w:p>
        </w:tc>
        <w:tc>
          <w:tcPr>
            <w:tcW w:w="7512" w:type="dxa"/>
            <w:tcBorders>
              <w:top w:val="single" w:sz="4" w:space="0" w:color="auto"/>
              <w:left w:val="single" w:sz="4" w:space="0" w:color="auto"/>
              <w:right w:val="single" w:sz="4" w:space="0" w:color="auto"/>
            </w:tcBorders>
            <w:shd w:val="clear" w:color="auto" w:fill="FFFFFF"/>
          </w:tcPr>
          <w:p w:rsidR="00E86167" w:rsidRPr="00400CE4" w:rsidRDefault="00E86167" w:rsidP="00E86167">
            <w:pPr>
              <w:pStyle w:val="3"/>
              <w:shd w:val="clear" w:color="auto" w:fill="auto"/>
              <w:tabs>
                <w:tab w:val="left" w:pos="432"/>
              </w:tabs>
              <w:spacing w:before="0" w:line="240" w:lineRule="auto"/>
              <w:jc w:val="both"/>
            </w:pPr>
            <w:r w:rsidRPr="00400CE4">
              <w:rPr>
                <w:rStyle w:val="1"/>
                <w:rFonts w:eastAsiaTheme="minorHAnsi"/>
              </w:rPr>
              <w:t>Выбор темы курсовой работы и согласование ее с руководителем.</w:t>
            </w:r>
          </w:p>
          <w:p w:rsidR="00E86167" w:rsidRPr="00400CE4" w:rsidRDefault="00E86167" w:rsidP="00E86167">
            <w:pPr>
              <w:pStyle w:val="3"/>
              <w:shd w:val="clear" w:color="auto" w:fill="auto"/>
              <w:tabs>
                <w:tab w:val="left" w:pos="432"/>
              </w:tabs>
              <w:spacing w:before="0" w:line="240" w:lineRule="auto"/>
              <w:jc w:val="both"/>
            </w:pPr>
            <w:r w:rsidRPr="00400CE4">
              <w:rPr>
                <w:rStyle w:val="1"/>
                <w:rFonts w:eastAsiaTheme="minorHAnsi"/>
              </w:rPr>
              <w:t>Поиск и определение источников информации по теме курсовой работы, со</w:t>
            </w:r>
            <w:r w:rsidRPr="00400CE4">
              <w:rPr>
                <w:rStyle w:val="1"/>
                <w:rFonts w:eastAsiaTheme="minorHAnsi"/>
              </w:rPr>
              <w:softHyphen/>
              <w:t>ставление списка литературы и других источников.</w:t>
            </w:r>
          </w:p>
          <w:p w:rsidR="00E86167" w:rsidRPr="00400CE4" w:rsidRDefault="00E86167" w:rsidP="00E86167">
            <w:pPr>
              <w:pStyle w:val="3"/>
              <w:shd w:val="clear" w:color="auto" w:fill="auto"/>
              <w:tabs>
                <w:tab w:val="left" w:pos="432"/>
              </w:tabs>
              <w:spacing w:before="0" w:line="240" w:lineRule="auto"/>
              <w:jc w:val="both"/>
            </w:pPr>
            <w:r w:rsidRPr="00400CE4">
              <w:rPr>
                <w:rStyle w:val="1"/>
                <w:rFonts w:eastAsiaTheme="minorHAnsi"/>
              </w:rPr>
              <w:t>Составление плана (содержания) курсовой работы.</w:t>
            </w:r>
          </w:p>
          <w:p w:rsidR="00E86167" w:rsidRPr="00400CE4" w:rsidRDefault="00E86167" w:rsidP="00E86167">
            <w:pPr>
              <w:pStyle w:val="3"/>
              <w:shd w:val="clear" w:color="auto" w:fill="auto"/>
              <w:tabs>
                <w:tab w:val="left" w:pos="432"/>
              </w:tabs>
              <w:spacing w:before="0" w:line="240" w:lineRule="auto"/>
              <w:jc w:val="both"/>
            </w:pPr>
            <w:r w:rsidRPr="00400CE4">
              <w:rPr>
                <w:rStyle w:val="1"/>
                <w:rFonts w:eastAsiaTheme="minorHAnsi"/>
              </w:rPr>
              <w:t>Определение целей и задач работы.</w:t>
            </w:r>
          </w:p>
          <w:p w:rsidR="00E86167" w:rsidRPr="00400CE4" w:rsidRDefault="00E86167" w:rsidP="00E86167">
            <w:pPr>
              <w:pStyle w:val="3"/>
              <w:shd w:val="clear" w:color="auto" w:fill="auto"/>
              <w:tabs>
                <w:tab w:val="left" w:pos="432"/>
              </w:tabs>
              <w:spacing w:before="0" w:line="240" w:lineRule="auto"/>
              <w:jc w:val="both"/>
            </w:pPr>
            <w:r w:rsidRPr="00400CE4">
              <w:rPr>
                <w:rStyle w:val="1"/>
                <w:rFonts w:eastAsiaTheme="minorHAnsi"/>
              </w:rPr>
              <w:t>Изучение и анализ литературы и других источников информации.</w:t>
            </w:r>
          </w:p>
          <w:p w:rsidR="00E86167" w:rsidRPr="00400CE4" w:rsidRDefault="00E86167" w:rsidP="00E86167">
            <w:pPr>
              <w:pStyle w:val="3"/>
              <w:shd w:val="clear" w:color="auto" w:fill="auto"/>
              <w:spacing w:before="0" w:line="240" w:lineRule="auto"/>
              <w:jc w:val="both"/>
            </w:pPr>
            <w:r w:rsidRPr="00400CE4">
              <w:rPr>
                <w:rStyle w:val="1"/>
                <w:rFonts w:eastAsiaTheme="minorHAnsi"/>
              </w:rPr>
              <w:t>Составление плана исследования, подбор материалов для проведения ис</w:t>
            </w:r>
            <w:r w:rsidRPr="00400CE4">
              <w:rPr>
                <w:rStyle w:val="1"/>
                <w:rFonts w:eastAsiaTheme="minorHAnsi"/>
              </w:rPr>
              <w:softHyphen/>
              <w:t xml:space="preserve">следования. </w:t>
            </w:r>
          </w:p>
        </w:tc>
      </w:tr>
      <w:tr w:rsidR="00E86167" w:rsidRPr="00400CE4" w:rsidTr="00E86167">
        <w:trPr>
          <w:trHeight w:val="1728"/>
        </w:trPr>
        <w:tc>
          <w:tcPr>
            <w:tcW w:w="2137" w:type="dxa"/>
            <w:tcBorders>
              <w:top w:val="single" w:sz="4" w:space="0" w:color="auto"/>
              <w:left w:val="single" w:sz="4" w:space="0" w:color="auto"/>
            </w:tcBorders>
            <w:shd w:val="clear" w:color="auto" w:fill="FFFFFF"/>
          </w:tcPr>
          <w:p w:rsidR="00E86167" w:rsidRDefault="00E86167" w:rsidP="00E86167">
            <w:pPr>
              <w:pStyle w:val="3"/>
              <w:tabs>
                <w:tab w:val="left" w:pos="379"/>
              </w:tabs>
              <w:spacing w:before="0" w:line="240" w:lineRule="auto"/>
              <w:jc w:val="both"/>
              <w:rPr>
                <w:rStyle w:val="1"/>
                <w:rFonts w:eastAsiaTheme="minorHAnsi"/>
              </w:rPr>
            </w:pPr>
          </w:p>
          <w:p w:rsidR="00E86167" w:rsidRPr="00400CE4" w:rsidRDefault="00E86167" w:rsidP="00E86167">
            <w:pPr>
              <w:pStyle w:val="3"/>
              <w:tabs>
                <w:tab w:val="left" w:pos="379"/>
              </w:tabs>
              <w:spacing w:before="0" w:line="240" w:lineRule="auto"/>
              <w:jc w:val="both"/>
            </w:pPr>
            <w:r w:rsidRPr="00400CE4">
              <w:rPr>
                <w:rStyle w:val="1"/>
                <w:rFonts w:eastAsiaTheme="minorHAnsi"/>
              </w:rPr>
              <w:t>Конструктивно-технологический этап</w:t>
            </w:r>
          </w:p>
        </w:tc>
        <w:tc>
          <w:tcPr>
            <w:tcW w:w="7512" w:type="dxa"/>
            <w:tcBorders>
              <w:top w:val="single" w:sz="4" w:space="0" w:color="auto"/>
              <w:left w:val="single" w:sz="4" w:space="0" w:color="auto"/>
              <w:right w:val="single" w:sz="4" w:space="0" w:color="auto"/>
            </w:tcBorders>
            <w:shd w:val="clear" w:color="auto" w:fill="FFFFFF"/>
          </w:tcPr>
          <w:p w:rsidR="00E86167" w:rsidRPr="00400CE4" w:rsidRDefault="00E86167" w:rsidP="00E86167">
            <w:pPr>
              <w:pStyle w:val="3"/>
              <w:shd w:val="clear" w:color="auto" w:fill="auto"/>
              <w:tabs>
                <w:tab w:val="left" w:pos="427"/>
              </w:tabs>
              <w:spacing w:before="0" w:line="240" w:lineRule="auto"/>
              <w:jc w:val="both"/>
              <w:rPr>
                <w:rStyle w:val="1"/>
                <w:rFonts w:eastAsiaTheme="minorHAnsi"/>
              </w:rPr>
            </w:pPr>
            <w:r w:rsidRPr="00400CE4">
              <w:rPr>
                <w:rStyle w:val="1"/>
                <w:rFonts w:eastAsiaTheme="minorHAnsi"/>
              </w:rPr>
              <w:t xml:space="preserve">Обоснование актуальности выбранной темы, раскрытие степени разработанности проблемы во Введении. </w:t>
            </w:r>
          </w:p>
          <w:p w:rsidR="00E86167" w:rsidRPr="00400CE4" w:rsidRDefault="00E86167" w:rsidP="00E86167">
            <w:pPr>
              <w:pStyle w:val="3"/>
              <w:shd w:val="clear" w:color="auto" w:fill="auto"/>
              <w:tabs>
                <w:tab w:val="left" w:pos="427"/>
              </w:tabs>
              <w:spacing w:before="0" w:line="240" w:lineRule="auto"/>
              <w:jc w:val="both"/>
            </w:pPr>
            <w:r w:rsidRPr="00400CE4">
              <w:rPr>
                <w:rStyle w:val="1"/>
                <w:rFonts w:eastAsiaTheme="minorHAnsi"/>
              </w:rPr>
              <w:t>Определение аппарата исследования.</w:t>
            </w:r>
          </w:p>
          <w:p w:rsidR="00E86167" w:rsidRPr="00400CE4" w:rsidRDefault="00E86167" w:rsidP="00E86167">
            <w:pPr>
              <w:pStyle w:val="3"/>
              <w:shd w:val="clear" w:color="auto" w:fill="auto"/>
              <w:tabs>
                <w:tab w:val="left" w:pos="427"/>
              </w:tabs>
              <w:spacing w:before="0" w:line="240" w:lineRule="auto"/>
              <w:jc w:val="both"/>
              <w:rPr>
                <w:color w:val="000000"/>
                <w:shd w:val="clear" w:color="auto" w:fill="FFFFFF"/>
              </w:rPr>
            </w:pPr>
            <w:r w:rsidRPr="00400CE4">
              <w:rPr>
                <w:rStyle w:val="1"/>
                <w:rFonts w:eastAsiaTheme="minorHAnsi"/>
              </w:rPr>
              <w:t>Анализ литературы и выполнение теоретической части работы.</w:t>
            </w:r>
          </w:p>
          <w:p w:rsidR="00E86167" w:rsidRPr="00400CE4" w:rsidRDefault="00E86167" w:rsidP="00E86167">
            <w:pPr>
              <w:pStyle w:val="3"/>
              <w:shd w:val="clear" w:color="auto" w:fill="auto"/>
              <w:tabs>
                <w:tab w:val="left" w:pos="437"/>
              </w:tabs>
              <w:spacing w:before="0" w:line="240" w:lineRule="auto"/>
              <w:jc w:val="both"/>
              <w:rPr>
                <w:color w:val="000000"/>
                <w:shd w:val="clear" w:color="auto" w:fill="FFFFFF"/>
              </w:rPr>
            </w:pPr>
            <w:r w:rsidRPr="00400CE4">
              <w:rPr>
                <w:rStyle w:val="1"/>
                <w:rFonts w:eastAsiaTheme="minorHAnsi"/>
              </w:rPr>
              <w:t>Составление выводов по работе, написание Заключения.</w:t>
            </w:r>
          </w:p>
          <w:p w:rsidR="00E86167" w:rsidRPr="00400CE4" w:rsidRDefault="00E86167" w:rsidP="00E86167">
            <w:pPr>
              <w:pStyle w:val="3"/>
              <w:shd w:val="clear" w:color="auto" w:fill="auto"/>
              <w:tabs>
                <w:tab w:val="left" w:pos="403"/>
              </w:tabs>
              <w:spacing w:before="0" w:line="240" w:lineRule="auto"/>
              <w:jc w:val="both"/>
              <w:rPr>
                <w:color w:val="000000"/>
                <w:shd w:val="clear" w:color="auto" w:fill="FFFFFF"/>
              </w:rPr>
            </w:pPr>
            <w:r w:rsidRPr="00400CE4">
              <w:rPr>
                <w:rStyle w:val="1"/>
                <w:rFonts w:eastAsiaTheme="minorHAnsi"/>
              </w:rPr>
              <w:t>Оформление списка литературы.</w:t>
            </w:r>
          </w:p>
          <w:p w:rsidR="00E86167" w:rsidRPr="00400CE4" w:rsidRDefault="00E86167" w:rsidP="00E86167">
            <w:pPr>
              <w:pStyle w:val="3"/>
              <w:shd w:val="clear" w:color="auto" w:fill="auto"/>
              <w:tabs>
                <w:tab w:val="left" w:pos="403"/>
              </w:tabs>
              <w:spacing w:before="0" w:line="240" w:lineRule="auto"/>
              <w:jc w:val="both"/>
              <w:rPr>
                <w:color w:val="000000"/>
                <w:shd w:val="clear" w:color="auto" w:fill="FFFFFF"/>
              </w:rPr>
            </w:pPr>
            <w:r w:rsidRPr="00400CE4">
              <w:rPr>
                <w:rStyle w:val="1"/>
                <w:rFonts w:eastAsiaTheme="minorHAnsi"/>
              </w:rPr>
              <w:t>Оформление работы в целом (титульного листа, оглавления, ссылок на источники, приложений и др.).</w:t>
            </w:r>
          </w:p>
        </w:tc>
      </w:tr>
      <w:tr w:rsidR="00E86167" w:rsidRPr="00400CE4" w:rsidTr="00E86167">
        <w:trPr>
          <w:trHeight w:hRule="exact" w:val="908"/>
        </w:trPr>
        <w:tc>
          <w:tcPr>
            <w:tcW w:w="2137" w:type="dxa"/>
            <w:tcBorders>
              <w:top w:val="single" w:sz="4" w:space="0" w:color="auto"/>
              <w:left w:val="single" w:sz="4" w:space="0" w:color="auto"/>
              <w:bottom w:val="single" w:sz="4" w:space="0" w:color="auto"/>
            </w:tcBorders>
            <w:shd w:val="clear" w:color="auto" w:fill="FFFFFF"/>
          </w:tcPr>
          <w:p w:rsidR="00E86167" w:rsidRPr="00400CE4" w:rsidRDefault="00E86167" w:rsidP="00E86167">
            <w:pPr>
              <w:pStyle w:val="3"/>
              <w:shd w:val="clear" w:color="auto" w:fill="auto"/>
              <w:spacing w:before="0" w:line="240" w:lineRule="auto"/>
              <w:rPr>
                <w:rStyle w:val="1"/>
                <w:rFonts w:eastAsiaTheme="minorHAnsi"/>
              </w:rPr>
            </w:pPr>
          </w:p>
          <w:p w:rsidR="00E86167" w:rsidRDefault="00E86167" w:rsidP="00E86167">
            <w:pPr>
              <w:pStyle w:val="3"/>
              <w:shd w:val="clear" w:color="auto" w:fill="auto"/>
              <w:spacing w:before="0" w:line="240" w:lineRule="auto"/>
              <w:rPr>
                <w:rStyle w:val="1"/>
                <w:rFonts w:eastAsiaTheme="minorHAnsi"/>
              </w:rPr>
            </w:pPr>
            <w:r w:rsidRPr="00400CE4">
              <w:rPr>
                <w:rStyle w:val="1"/>
                <w:rFonts w:eastAsiaTheme="minorHAnsi"/>
              </w:rPr>
              <w:t xml:space="preserve">Защита курсовой </w:t>
            </w:r>
          </w:p>
          <w:p w:rsidR="00E86167" w:rsidRPr="00400CE4" w:rsidRDefault="00E86167" w:rsidP="00E86167">
            <w:pPr>
              <w:pStyle w:val="3"/>
              <w:shd w:val="clear" w:color="auto" w:fill="auto"/>
              <w:spacing w:before="0" w:line="240" w:lineRule="auto"/>
              <w:rPr>
                <w:color w:val="000000"/>
                <w:shd w:val="clear" w:color="auto" w:fill="FFFFFF"/>
              </w:rPr>
            </w:pPr>
            <w:r w:rsidRPr="00400CE4">
              <w:rPr>
                <w:rStyle w:val="1"/>
                <w:rFonts w:eastAsiaTheme="minorHAnsi"/>
              </w:rPr>
              <w:t>работы</w:t>
            </w:r>
          </w:p>
        </w:tc>
        <w:tc>
          <w:tcPr>
            <w:tcW w:w="7512" w:type="dxa"/>
            <w:tcBorders>
              <w:top w:val="single" w:sz="4" w:space="0" w:color="auto"/>
              <w:left w:val="single" w:sz="4" w:space="0" w:color="auto"/>
              <w:bottom w:val="single" w:sz="4" w:space="0" w:color="auto"/>
              <w:right w:val="single" w:sz="4" w:space="0" w:color="auto"/>
            </w:tcBorders>
            <w:shd w:val="clear" w:color="auto" w:fill="FFFFFF"/>
          </w:tcPr>
          <w:p w:rsidR="00E86167" w:rsidRPr="00400CE4" w:rsidRDefault="00E86167" w:rsidP="00E86167">
            <w:pPr>
              <w:pStyle w:val="3"/>
              <w:shd w:val="clear" w:color="auto" w:fill="auto"/>
              <w:tabs>
                <w:tab w:val="left" w:pos="442"/>
              </w:tabs>
              <w:spacing w:before="0" w:line="240" w:lineRule="auto"/>
              <w:jc w:val="both"/>
            </w:pPr>
            <w:r w:rsidRPr="00400CE4">
              <w:rPr>
                <w:rStyle w:val="1"/>
                <w:rFonts w:eastAsiaTheme="minorHAnsi"/>
              </w:rPr>
              <w:t>Выступление с сообщением по теме исследования.</w:t>
            </w:r>
          </w:p>
          <w:p w:rsidR="00E86167" w:rsidRPr="00400CE4" w:rsidRDefault="00E86167" w:rsidP="00E86167">
            <w:pPr>
              <w:pStyle w:val="3"/>
              <w:shd w:val="clear" w:color="auto" w:fill="auto"/>
              <w:tabs>
                <w:tab w:val="left" w:pos="442"/>
              </w:tabs>
              <w:spacing w:before="0" w:line="240" w:lineRule="auto"/>
              <w:jc w:val="both"/>
            </w:pPr>
            <w:r w:rsidRPr="00400CE4">
              <w:rPr>
                <w:rStyle w:val="1"/>
                <w:rFonts w:eastAsiaTheme="minorHAnsi"/>
              </w:rPr>
              <w:t>Использование презентаций.</w:t>
            </w:r>
          </w:p>
          <w:p w:rsidR="00E86167" w:rsidRPr="00400CE4" w:rsidRDefault="00E86167" w:rsidP="00E86167">
            <w:pPr>
              <w:pStyle w:val="3"/>
              <w:shd w:val="clear" w:color="auto" w:fill="auto"/>
              <w:spacing w:before="0" w:line="240" w:lineRule="auto"/>
              <w:jc w:val="both"/>
            </w:pPr>
            <w:r w:rsidRPr="00400CE4">
              <w:rPr>
                <w:rStyle w:val="1"/>
                <w:rFonts w:eastAsiaTheme="minorHAnsi"/>
              </w:rPr>
              <w:t>Ответы на вопросы по теме курсовой</w:t>
            </w:r>
            <w:r w:rsidR="00D6487D">
              <w:rPr>
                <w:rStyle w:val="1"/>
                <w:rFonts w:eastAsiaTheme="minorHAnsi"/>
              </w:rPr>
              <w:t xml:space="preserve"> работы</w:t>
            </w:r>
          </w:p>
        </w:tc>
      </w:tr>
    </w:tbl>
    <w:p w:rsidR="00E86167" w:rsidRDefault="00E86167" w:rsidP="00E86167">
      <w:pPr>
        <w:tabs>
          <w:tab w:val="right" w:pos="9355"/>
        </w:tabs>
        <w:spacing w:after="0" w:line="240" w:lineRule="auto"/>
        <w:ind w:firstLine="709"/>
        <w:jc w:val="both"/>
        <w:rPr>
          <w:rFonts w:ascii="Times New Roman" w:hAnsi="Times New Roman"/>
          <w:color w:val="00B050"/>
          <w:sz w:val="28"/>
          <w:szCs w:val="28"/>
          <w:shd w:val="clear" w:color="auto" w:fill="FFFFFF"/>
        </w:rPr>
      </w:pPr>
    </w:p>
    <w:p w:rsidR="00E86167" w:rsidRPr="003F3589" w:rsidRDefault="00E86167" w:rsidP="00E86167">
      <w:pPr>
        <w:tabs>
          <w:tab w:val="right" w:pos="9355"/>
        </w:tabs>
        <w:spacing w:after="0" w:line="240" w:lineRule="auto"/>
        <w:ind w:firstLine="709"/>
        <w:jc w:val="center"/>
        <w:rPr>
          <w:rFonts w:ascii="Times New Roman" w:hAnsi="Times New Roman"/>
          <w:b/>
          <w:sz w:val="24"/>
          <w:szCs w:val="24"/>
          <w:shd w:val="clear" w:color="auto" w:fill="FFFFFF"/>
        </w:rPr>
      </w:pPr>
      <w:r w:rsidRPr="003F3589">
        <w:rPr>
          <w:rFonts w:ascii="Times New Roman" w:hAnsi="Times New Roman"/>
          <w:b/>
          <w:sz w:val="24"/>
          <w:szCs w:val="24"/>
          <w:shd w:val="clear" w:color="auto" w:fill="FFFFFF"/>
        </w:rPr>
        <w:t>Тем</w:t>
      </w:r>
      <w:r w:rsidR="00D6487D" w:rsidRPr="003F3589">
        <w:rPr>
          <w:rFonts w:ascii="Times New Roman" w:hAnsi="Times New Roman"/>
          <w:b/>
          <w:sz w:val="24"/>
          <w:szCs w:val="24"/>
          <w:shd w:val="clear" w:color="auto" w:fill="FFFFFF"/>
        </w:rPr>
        <w:t>ы</w:t>
      </w:r>
      <w:r w:rsidRPr="003F3589">
        <w:rPr>
          <w:rFonts w:ascii="Times New Roman" w:hAnsi="Times New Roman"/>
          <w:b/>
          <w:sz w:val="24"/>
          <w:szCs w:val="24"/>
          <w:shd w:val="clear" w:color="auto" w:fill="FFFFFF"/>
        </w:rPr>
        <w:t xml:space="preserve"> курсов</w:t>
      </w:r>
      <w:r w:rsidR="00A76815" w:rsidRPr="003F3589">
        <w:rPr>
          <w:rFonts w:ascii="Times New Roman" w:hAnsi="Times New Roman"/>
          <w:b/>
          <w:sz w:val="24"/>
          <w:szCs w:val="24"/>
          <w:shd w:val="clear" w:color="auto" w:fill="FFFFFF"/>
        </w:rPr>
        <w:t>ой</w:t>
      </w:r>
      <w:r w:rsidRPr="003F3589">
        <w:rPr>
          <w:rFonts w:ascii="Times New Roman" w:hAnsi="Times New Roman"/>
          <w:b/>
          <w:sz w:val="24"/>
          <w:szCs w:val="24"/>
          <w:shd w:val="clear" w:color="auto" w:fill="FFFFFF"/>
        </w:rPr>
        <w:t xml:space="preserve"> </w:t>
      </w:r>
      <w:r w:rsidR="00A76815" w:rsidRPr="003F3589">
        <w:rPr>
          <w:rFonts w:ascii="Times New Roman" w:hAnsi="Times New Roman"/>
          <w:b/>
          <w:sz w:val="24"/>
          <w:szCs w:val="24"/>
          <w:shd w:val="clear" w:color="auto" w:fill="FFFFFF"/>
        </w:rPr>
        <w:t>работы</w:t>
      </w:r>
      <w:r w:rsidRPr="003F3589">
        <w:rPr>
          <w:rFonts w:ascii="Times New Roman" w:hAnsi="Times New Roman"/>
          <w:b/>
          <w:sz w:val="24"/>
          <w:szCs w:val="24"/>
          <w:shd w:val="clear" w:color="auto" w:fill="FFFFFF"/>
        </w:rPr>
        <w:t xml:space="preserve"> </w:t>
      </w:r>
    </w:p>
    <w:p w:rsidR="00032B9E" w:rsidRDefault="00032B9E" w:rsidP="00032B9E">
      <w:pPr>
        <w:pStyle w:val="ac"/>
        <w:numPr>
          <w:ilvl w:val="0"/>
          <w:numId w:val="10"/>
        </w:numPr>
      </w:pPr>
      <w:r>
        <w:t>Формирование рыночной стратегии и ее значение в деятельности предприятия и организации.</w:t>
      </w:r>
    </w:p>
    <w:p w:rsidR="00032B9E" w:rsidRDefault="00032B9E" w:rsidP="00032B9E">
      <w:pPr>
        <w:pStyle w:val="ac"/>
        <w:numPr>
          <w:ilvl w:val="0"/>
          <w:numId w:val="10"/>
        </w:numPr>
      </w:pPr>
      <w:r>
        <w:t>Характеристика моделей предприятия и организации, критерии оценки эффективности их деятельности.</w:t>
      </w:r>
    </w:p>
    <w:p w:rsidR="00032B9E" w:rsidRDefault="00032B9E" w:rsidP="00032B9E">
      <w:pPr>
        <w:pStyle w:val="ac"/>
        <w:numPr>
          <w:ilvl w:val="0"/>
          <w:numId w:val="10"/>
        </w:numPr>
      </w:pPr>
      <w:r>
        <w:t>Предприятие и организация как открытая система управления.</w:t>
      </w:r>
    </w:p>
    <w:p w:rsidR="00032B9E" w:rsidRDefault="00032B9E" w:rsidP="00032B9E">
      <w:pPr>
        <w:pStyle w:val="ac"/>
        <w:numPr>
          <w:ilvl w:val="0"/>
          <w:numId w:val="10"/>
        </w:numPr>
      </w:pPr>
      <w:r>
        <w:t>Маркетинг как функциональная зона управленческого обследования.</w:t>
      </w:r>
    </w:p>
    <w:p w:rsidR="00032B9E" w:rsidRDefault="00032B9E" w:rsidP="00032B9E">
      <w:pPr>
        <w:pStyle w:val="ac"/>
        <w:numPr>
          <w:ilvl w:val="0"/>
          <w:numId w:val="10"/>
        </w:numPr>
      </w:pPr>
      <w:r>
        <w:t>Анализ внутренней среды и принятие решений предприятия и организации.</w:t>
      </w:r>
    </w:p>
    <w:p w:rsidR="00032B9E" w:rsidRDefault="00032B9E" w:rsidP="00032B9E">
      <w:pPr>
        <w:pStyle w:val="ac"/>
        <w:numPr>
          <w:ilvl w:val="0"/>
          <w:numId w:val="10"/>
        </w:numPr>
      </w:pPr>
      <w:r>
        <w:t>Типология организационных структур управления предприятием и организацией, их преимущества, недостатки и особенности применения.</w:t>
      </w:r>
    </w:p>
    <w:p w:rsidR="00032B9E" w:rsidRDefault="00032B9E" w:rsidP="00032B9E">
      <w:pPr>
        <w:pStyle w:val="ac"/>
        <w:numPr>
          <w:ilvl w:val="0"/>
          <w:numId w:val="10"/>
        </w:numPr>
      </w:pPr>
      <w:r>
        <w:t>Концепция управления персоналом на предприятии и в организации.</w:t>
      </w:r>
    </w:p>
    <w:p w:rsidR="00032B9E" w:rsidRDefault="00032B9E" w:rsidP="00032B9E">
      <w:pPr>
        <w:pStyle w:val="ac"/>
        <w:numPr>
          <w:ilvl w:val="0"/>
          <w:numId w:val="10"/>
        </w:numPr>
      </w:pPr>
      <w:r>
        <w:t>Характеристика и принципы построения системы управления персоналом.</w:t>
      </w:r>
    </w:p>
    <w:p w:rsidR="00032B9E" w:rsidRDefault="00032B9E" w:rsidP="00032B9E">
      <w:pPr>
        <w:pStyle w:val="ac"/>
        <w:numPr>
          <w:ilvl w:val="0"/>
          <w:numId w:val="10"/>
        </w:numPr>
      </w:pPr>
      <w:r>
        <w:t>Функции, обязанности, ответственность функциональных и линейных менеджеров на предприятии и в организации.</w:t>
      </w:r>
    </w:p>
    <w:p w:rsidR="00032B9E" w:rsidRDefault="00032B9E" w:rsidP="00032B9E">
      <w:pPr>
        <w:pStyle w:val="ac"/>
        <w:numPr>
          <w:ilvl w:val="0"/>
          <w:numId w:val="10"/>
        </w:numPr>
      </w:pPr>
      <w:r>
        <w:t>Методы оценки трудовой деятельности персонала компании</w:t>
      </w:r>
    </w:p>
    <w:p w:rsidR="00032B9E" w:rsidRDefault="00032B9E" w:rsidP="00032B9E">
      <w:pPr>
        <w:pStyle w:val="ac"/>
        <w:numPr>
          <w:ilvl w:val="0"/>
          <w:numId w:val="10"/>
        </w:numPr>
      </w:pPr>
      <w:r>
        <w:t>Оценка потенциала и трудового вклада персонала.</w:t>
      </w:r>
    </w:p>
    <w:p w:rsidR="00032B9E" w:rsidRDefault="00032B9E" w:rsidP="00032B9E">
      <w:pPr>
        <w:pStyle w:val="ac"/>
        <w:numPr>
          <w:ilvl w:val="0"/>
          <w:numId w:val="10"/>
        </w:numPr>
      </w:pPr>
      <w:r>
        <w:t>Управление деловой карьерой и служебно-профессиональным продвижением персонала.</w:t>
      </w:r>
    </w:p>
    <w:p w:rsidR="00032B9E" w:rsidRDefault="00032B9E" w:rsidP="00032B9E">
      <w:pPr>
        <w:pStyle w:val="ac"/>
        <w:numPr>
          <w:ilvl w:val="0"/>
          <w:numId w:val="10"/>
        </w:numPr>
      </w:pPr>
      <w:r>
        <w:t xml:space="preserve">Роль маркетинговых исследований в формировании производственной программы </w:t>
      </w:r>
    </w:p>
    <w:p w:rsidR="00032B9E" w:rsidRDefault="00032B9E" w:rsidP="00032B9E">
      <w:pPr>
        <w:pStyle w:val="ac"/>
        <w:numPr>
          <w:ilvl w:val="0"/>
          <w:numId w:val="10"/>
        </w:numPr>
      </w:pPr>
      <w:r>
        <w:t>Оценка эффективности системы управления качеством</w:t>
      </w:r>
    </w:p>
    <w:p w:rsidR="00032B9E" w:rsidRDefault="00032B9E" w:rsidP="00032B9E">
      <w:pPr>
        <w:pStyle w:val="ac"/>
        <w:numPr>
          <w:ilvl w:val="0"/>
          <w:numId w:val="10"/>
        </w:numPr>
      </w:pPr>
      <w:r>
        <w:t>Организация управленческого труда менеджера</w:t>
      </w:r>
    </w:p>
    <w:p w:rsidR="00032B9E" w:rsidRDefault="00032B9E" w:rsidP="00032B9E">
      <w:pPr>
        <w:pStyle w:val="ac"/>
        <w:numPr>
          <w:ilvl w:val="0"/>
          <w:numId w:val="10"/>
        </w:numPr>
      </w:pPr>
      <w:r>
        <w:t>Совершенствование организации управленческой деятельности предприятия</w:t>
      </w:r>
    </w:p>
    <w:p w:rsidR="00E86167" w:rsidRPr="0036594B" w:rsidRDefault="00032B9E" w:rsidP="001D1AF8">
      <w:pPr>
        <w:spacing w:after="0" w:line="240" w:lineRule="auto"/>
        <w:jc w:val="both"/>
        <w:rPr>
          <w:rFonts w:ascii="Times New Roman" w:hAnsi="Times New Roman"/>
          <w:sz w:val="24"/>
          <w:szCs w:val="24"/>
        </w:rPr>
      </w:pPr>
      <w:r>
        <w:rPr>
          <w:rFonts w:ascii="Times New Roman" w:hAnsi="Times New Roman"/>
          <w:sz w:val="24"/>
          <w:szCs w:val="24"/>
        </w:rPr>
        <w:t>С</w:t>
      </w:r>
      <w:r w:rsidR="00D6487D" w:rsidRPr="00032B9E">
        <w:rPr>
          <w:rFonts w:ascii="Times New Roman" w:hAnsi="Times New Roman"/>
          <w:sz w:val="24"/>
          <w:szCs w:val="24"/>
        </w:rPr>
        <w:t xml:space="preserve">туденты выбирают </w:t>
      </w:r>
      <w:r w:rsidR="00E86167" w:rsidRPr="00032B9E">
        <w:rPr>
          <w:rFonts w:ascii="Times New Roman" w:hAnsi="Times New Roman"/>
          <w:sz w:val="24"/>
          <w:szCs w:val="24"/>
        </w:rPr>
        <w:t>реально действующ</w:t>
      </w:r>
      <w:r w:rsidR="00D6487D" w:rsidRPr="00032B9E">
        <w:rPr>
          <w:rFonts w:ascii="Times New Roman" w:hAnsi="Times New Roman"/>
          <w:sz w:val="24"/>
          <w:szCs w:val="24"/>
        </w:rPr>
        <w:t>ие</w:t>
      </w:r>
      <w:r w:rsidR="00E86167" w:rsidRPr="00032B9E">
        <w:rPr>
          <w:rFonts w:ascii="Times New Roman" w:hAnsi="Times New Roman"/>
          <w:sz w:val="24"/>
          <w:szCs w:val="24"/>
        </w:rPr>
        <w:t xml:space="preserve"> организации</w:t>
      </w:r>
      <w:r w:rsidR="00D6487D" w:rsidRPr="00032B9E">
        <w:rPr>
          <w:rFonts w:ascii="Times New Roman" w:hAnsi="Times New Roman"/>
          <w:sz w:val="24"/>
          <w:szCs w:val="24"/>
        </w:rPr>
        <w:t xml:space="preserve"> или</w:t>
      </w:r>
      <w:r>
        <w:rPr>
          <w:rFonts w:ascii="Times New Roman" w:hAnsi="Times New Roman"/>
          <w:sz w:val="24"/>
          <w:szCs w:val="24"/>
        </w:rPr>
        <w:t xml:space="preserve"> предприятия в качестве объекта изучения.</w:t>
      </w:r>
    </w:p>
    <w:p w:rsidR="00E86167" w:rsidRPr="005F361A" w:rsidRDefault="00E86167" w:rsidP="00E86167">
      <w:pPr>
        <w:spacing w:after="0" w:line="240" w:lineRule="auto"/>
        <w:ind w:firstLine="709"/>
        <w:rPr>
          <w:rFonts w:ascii="Times New Roman" w:hAnsi="Times New Roman"/>
          <w:b/>
          <w:sz w:val="24"/>
          <w:szCs w:val="24"/>
        </w:rPr>
      </w:pPr>
    </w:p>
    <w:p w:rsidR="00E86167" w:rsidRDefault="00E86167" w:rsidP="00E86167">
      <w:pPr>
        <w:suppressAutoHyphens/>
        <w:spacing w:after="0" w:line="240" w:lineRule="auto"/>
        <w:jc w:val="both"/>
        <w:rPr>
          <w:rFonts w:ascii="Times New Roman" w:hAnsi="Times New Roman"/>
          <w:sz w:val="28"/>
          <w:szCs w:val="28"/>
        </w:rPr>
      </w:pPr>
    </w:p>
    <w:p w:rsidR="00825F99" w:rsidRPr="005D1F79" w:rsidRDefault="00825F99" w:rsidP="00825F99">
      <w:pPr>
        <w:tabs>
          <w:tab w:val="right" w:pos="1276"/>
        </w:tabs>
        <w:spacing w:after="0"/>
        <w:ind w:firstLine="680"/>
        <w:jc w:val="both"/>
        <w:rPr>
          <w:rFonts w:ascii="Times New Roman" w:hAnsi="Times New Roman"/>
          <w:sz w:val="24"/>
          <w:szCs w:val="24"/>
        </w:rPr>
      </w:pPr>
    </w:p>
    <w:p w:rsidR="00825F99" w:rsidRPr="005D1F79" w:rsidRDefault="00825F99" w:rsidP="00825F99">
      <w:pPr>
        <w:autoSpaceDE w:val="0"/>
        <w:autoSpaceDN w:val="0"/>
        <w:adjustRightInd w:val="0"/>
        <w:spacing w:after="120"/>
        <w:jc w:val="center"/>
        <w:rPr>
          <w:rFonts w:ascii="Times New Roman" w:hAnsi="Times New Roman"/>
          <w:b/>
          <w:sz w:val="24"/>
          <w:szCs w:val="24"/>
        </w:rPr>
      </w:pPr>
      <w:r w:rsidRPr="005D1F79">
        <w:rPr>
          <w:rFonts w:ascii="Times New Roman" w:hAnsi="Times New Roman"/>
          <w:b/>
          <w:sz w:val="24"/>
          <w:szCs w:val="24"/>
        </w:rPr>
        <w:t>7. Критерии оценки ответов на комплексном экзамене</w:t>
      </w:r>
    </w:p>
    <w:p w:rsidR="00825F99" w:rsidRPr="005D1F79" w:rsidRDefault="00825F99" w:rsidP="00825F99">
      <w:pPr>
        <w:autoSpaceDE w:val="0"/>
        <w:autoSpaceDN w:val="0"/>
        <w:adjustRightInd w:val="0"/>
        <w:spacing w:after="0"/>
        <w:ind w:firstLine="709"/>
        <w:jc w:val="both"/>
        <w:rPr>
          <w:rFonts w:ascii="Times New Roman" w:hAnsi="Times New Roman"/>
          <w:sz w:val="24"/>
          <w:szCs w:val="24"/>
        </w:rPr>
      </w:pPr>
      <w:r w:rsidRPr="005D1F79">
        <w:rPr>
          <w:rFonts w:ascii="Times New Roman" w:hAnsi="Times New Roman"/>
          <w:sz w:val="24"/>
          <w:szCs w:val="24"/>
        </w:rPr>
        <w:lastRenderedPageBreak/>
        <w:t xml:space="preserve">Оценка ответа обучающегося на комплексном экзамене определяется в ходе заседания комиссии по приему комплексного экзамена, состоящей из специалистов в области </w:t>
      </w:r>
      <w:r>
        <w:rPr>
          <w:rFonts w:ascii="Times New Roman" w:hAnsi="Times New Roman"/>
          <w:sz w:val="24"/>
          <w:szCs w:val="24"/>
        </w:rPr>
        <w:t>управленческой деятельности</w:t>
      </w:r>
      <w:r w:rsidRPr="005D1F79">
        <w:rPr>
          <w:rFonts w:ascii="Times New Roman" w:hAnsi="Times New Roman"/>
          <w:sz w:val="24"/>
          <w:szCs w:val="24"/>
        </w:rPr>
        <w:t>, представителей работодателя. Ответственность за создание комиссии и организацию проведения комплексного экзамена несет вуз.</w:t>
      </w:r>
    </w:p>
    <w:p w:rsidR="00825F99" w:rsidRPr="005D1F79" w:rsidRDefault="00825F99" w:rsidP="00825F99">
      <w:pPr>
        <w:autoSpaceDE w:val="0"/>
        <w:autoSpaceDN w:val="0"/>
        <w:adjustRightInd w:val="0"/>
        <w:spacing w:after="0"/>
        <w:ind w:firstLine="709"/>
        <w:jc w:val="both"/>
        <w:rPr>
          <w:rFonts w:ascii="Times New Roman" w:hAnsi="Times New Roman"/>
          <w:sz w:val="24"/>
          <w:szCs w:val="24"/>
        </w:rPr>
      </w:pPr>
      <w:r w:rsidRPr="005D1F79">
        <w:rPr>
          <w:rFonts w:ascii="Times New Roman" w:hAnsi="Times New Roman"/>
          <w:sz w:val="24"/>
          <w:szCs w:val="24"/>
        </w:rPr>
        <w:t>Балльно-рейтинговая оценка по комплексному экзамену должна отражать уровень достигнутых образовательных результатов, аргументированность и полноту ответов, уровень мотивационной готовности.</w:t>
      </w:r>
    </w:p>
    <w:p w:rsidR="00825F99" w:rsidRPr="005D1F79" w:rsidRDefault="00825F99" w:rsidP="00825F99">
      <w:pPr>
        <w:autoSpaceDE w:val="0"/>
        <w:autoSpaceDN w:val="0"/>
        <w:adjustRightInd w:val="0"/>
        <w:spacing w:after="120"/>
        <w:ind w:firstLine="709"/>
        <w:jc w:val="both"/>
        <w:rPr>
          <w:rFonts w:ascii="Times New Roman" w:hAnsi="Times New Roman"/>
          <w:sz w:val="24"/>
          <w:szCs w:val="24"/>
        </w:rPr>
      </w:pPr>
      <w:r w:rsidRPr="005D1F79">
        <w:rPr>
          <w:rFonts w:ascii="Times New Roman" w:hAnsi="Times New Roman"/>
          <w:sz w:val="24"/>
          <w:szCs w:val="24"/>
        </w:rPr>
        <w:t>Комплексный экзамен оценивается по 100-балльной шкале на каждом из его трех этапов. Максимальное количество баллов за комплексный экзамен – 300 баллов (100 за каждый этап).</w:t>
      </w:r>
    </w:p>
    <w:p w:rsidR="00825F99" w:rsidRPr="005D1F79" w:rsidRDefault="00825F99" w:rsidP="00825F99">
      <w:pPr>
        <w:spacing w:line="288" w:lineRule="auto"/>
        <w:ind w:firstLine="709"/>
        <w:jc w:val="center"/>
        <w:rPr>
          <w:rFonts w:ascii="Times New Roman" w:hAnsi="Times New Roman"/>
          <w:b/>
          <w:caps/>
          <w:sz w:val="24"/>
          <w:szCs w:val="24"/>
        </w:rPr>
      </w:pPr>
      <w:r w:rsidRPr="005D1F79">
        <w:rPr>
          <w:rFonts w:ascii="Times New Roman" w:hAnsi="Times New Roman"/>
          <w:b/>
          <w:caps/>
          <w:sz w:val="24"/>
          <w:szCs w:val="24"/>
        </w:rPr>
        <w:t xml:space="preserve">7.1. РЕЙТИНГ-пЛАН </w:t>
      </w:r>
      <w:r w:rsidRPr="005D1F79">
        <w:rPr>
          <w:rFonts w:ascii="Times New Roman" w:hAnsi="Times New Roman"/>
          <w:b/>
          <w:caps/>
          <w:snapToGrid w:val="0"/>
          <w:sz w:val="24"/>
          <w:szCs w:val="24"/>
        </w:rPr>
        <w:t>комплексного экзамена</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3"/>
        <w:gridCol w:w="1560"/>
        <w:gridCol w:w="1842"/>
        <w:gridCol w:w="1418"/>
        <w:gridCol w:w="1559"/>
      </w:tblGrid>
      <w:tr w:rsidR="00825F99" w:rsidRPr="005D1F79" w:rsidTr="00FD4E65">
        <w:trPr>
          <w:cantSplit/>
        </w:trPr>
        <w:tc>
          <w:tcPr>
            <w:tcW w:w="2943" w:type="dxa"/>
            <w:vMerge w:val="restart"/>
            <w:tcBorders>
              <w:top w:val="single" w:sz="4" w:space="0" w:color="auto"/>
              <w:left w:val="single" w:sz="4" w:space="0" w:color="auto"/>
              <w:bottom w:val="single" w:sz="4" w:space="0" w:color="auto"/>
              <w:right w:val="single" w:sz="4" w:space="0" w:color="auto"/>
            </w:tcBorders>
            <w:hideMark/>
          </w:tcPr>
          <w:p w:rsidR="00825F99" w:rsidRPr="005D1F79" w:rsidRDefault="00825F99" w:rsidP="006976A0">
            <w:pPr>
              <w:spacing w:after="0"/>
              <w:rPr>
                <w:rFonts w:ascii="Times New Roman" w:eastAsia="Times New Roman" w:hAnsi="Times New Roman"/>
                <w:b/>
                <w:sz w:val="24"/>
                <w:szCs w:val="24"/>
              </w:rPr>
            </w:pPr>
            <w:r w:rsidRPr="005D1F79">
              <w:rPr>
                <w:rFonts w:ascii="Times New Roman" w:hAnsi="Times New Roman"/>
                <w:b/>
                <w:sz w:val="24"/>
                <w:szCs w:val="24"/>
              </w:rPr>
              <w:t>Компоненты экзамена</w:t>
            </w:r>
          </w:p>
        </w:tc>
        <w:tc>
          <w:tcPr>
            <w:tcW w:w="1560" w:type="dxa"/>
            <w:vMerge w:val="restart"/>
            <w:tcBorders>
              <w:top w:val="single" w:sz="4" w:space="0" w:color="auto"/>
              <w:left w:val="single" w:sz="4" w:space="0" w:color="auto"/>
              <w:bottom w:val="single" w:sz="4" w:space="0" w:color="auto"/>
              <w:right w:val="single" w:sz="4" w:space="0" w:color="auto"/>
            </w:tcBorders>
          </w:tcPr>
          <w:p w:rsidR="00825F99" w:rsidRPr="005D1F79" w:rsidRDefault="00825F99" w:rsidP="006976A0">
            <w:pPr>
              <w:spacing w:after="0" w:line="192" w:lineRule="auto"/>
              <w:jc w:val="center"/>
              <w:rPr>
                <w:rFonts w:ascii="Times New Roman" w:eastAsia="Times New Roman" w:hAnsi="Times New Roman"/>
                <w:b/>
                <w:sz w:val="24"/>
                <w:szCs w:val="24"/>
              </w:rPr>
            </w:pPr>
            <w:r w:rsidRPr="005D1F79">
              <w:rPr>
                <w:rFonts w:ascii="Times New Roman" w:eastAsia="Times New Roman" w:hAnsi="Times New Roman"/>
                <w:b/>
                <w:sz w:val="24"/>
                <w:szCs w:val="24"/>
              </w:rPr>
              <w:t>Балл за одно учебное событие</w:t>
            </w:r>
          </w:p>
        </w:tc>
        <w:tc>
          <w:tcPr>
            <w:tcW w:w="1842" w:type="dxa"/>
            <w:vMerge w:val="restart"/>
            <w:tcBorders>
              <w:top w:val="single" w:sz="4" w:space="0" w:color="auto"/>
              <w:left w:val="single" w:sz="4" w:space="0" w:color="auto"/>
              <w:bottom w:val="single" w:sz="4" w:space="0" w:color="auto"/>
              <w:right w:val="single" w:sz="4" w:space="0" w:color="auto"/>
            </w:tcBorders>
          </w:tcPr>
          <w:p w:rsidR="00825F99" w:rsidRPr="005D1F79" w:rsidRDefault="00825F99" w:rsidP="006976A0">
            <w:pPr>
              <w:spacing w:after="0" w:line="192" w:lineRule="auto"/>
              <w:jc w:val="center"/>
              <w:rPr>
                <w:rFonts w:ascii="Times New Roman" w:eastAsia="Times New Roman" w:hAnsi="Times New Roman"/>
                <w:b/>
                <w:sz w:val="24"/>
                <w:szCs w:val="24"/>
              </w:rPr>
            </w:pPr>
            <w:r w:rsidRPr="005D1F79">
              <w:rPr>
                <w:rFonts w:ascii="Times New Roman" w:eastAsia="Times New Roman" w:hAnsi="Times New Roman"/>
                <w:b/>
                <w:sz w:val="24"/>
                <w:szCs w:val="24"/>
              </w:rPr>
              <w:t>Кол-во учебных событий</w:t>
            </w:r>
          </w:p>
        </w:tc>
        <w:tc>
          <w:tcPr>
            <w:tcW w:w="2977" w:type="dxa"/>
            <w:gridSpan w:val="2"/>
            <w:tcBorders>
              <w:top w:val="single" w:sz="4" w:space="0" w:color="auto"/>
              <w:left w:val="single" w:sz="4" w:space="0" w:color="auto"/>
              <w:bottom w:val="single" w:sz="4" w:space="0" w:color="auto"/>
              <w:right w:val="single" w:sz="4" w:space="0" w:color="auto"/>
            </w:tcBorders>
            <w:hideMark/>
          </w:tcPr>
          <w:p w:rsidR="00825F99" w:rsidRPr="005D1F79" w:rsidRDefault="00825F99" w:rsidP="006976A0">
            <w:pPr>
              <w:spacing w:after="0"/>
              <w:jc w:val="center"/>
              <w:rPr>
                <w:rFonts w:ascii="Times New Roman" w:eastAsia="Times New Roman" w:hAnsi="Times New Roman"/>
                <w:b/>
                <w:sz w:val="24"/>
                <w:szCs w:val="24"/>
              </w:rPr>
            </w:pPr>
            <w:r w:rsidRPr="005D1F79">
              <w:rPr>
                <w:rFonts w:ascii="Times New Roman" w:hAnsi="Times New Roman"/>
                <w:b/>
                <w:sz w:val="24"/>
                <w:szCs w:val="24"/>
              </w:rPr>
              <w:t xml:space="preserve">Баллы </w:t>
            </w:r>
          </w:p>
        </w:tc>
      </w:tr>
      <w:tr w:rsidR="00825F99" w:rsidRPr="005D1F79" w:rsidTr="00FD4E65">
        <w:trPr>
          <w:cantSplit/>
        </w:trPr>
        <w:tc>
          <w:tcPr>
            <w:tcW w:w="2943" w:type="dxa"/>
            <w:vMerge/>
            <w:tcBorders>
              <w:top w:val="single" w:sz="4" w:space="0" w:color="auto"/>
              <w:left w:val="single" w:sz="4" w:space="0" w:color="auto"/>
              <w:bottom w:val="single" w:sz="4" w:space="0" w:color="auto"/>
              <w:right w:val="single" w:sz="4" w:space="0" w:color="auto"/>
            </w:tcBorders>
            <w:vAlign w:val="center"/>
            <w:hideMark/>
          </w:tcPr>
          <w:p w:rsidR="00825F99" w:rsidRPr="005D1F79" w:rsidRDefault="00825F99" w:rsidP="006976A0">
            <w:pPr>
              <w:spacing w:after="0"/>
              <w:rPr>
                <w:rFonts w:ascii="Times New Roman" w:eastAsia="Times New Roman" w:hAnsi="Times New Roman"/>
                <w:b/>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825F99" w:rsidRPr="005D1F79" w:rsidRDefault="00825F99" w:rsidP="006976A0">
            <w:pPr>
              <w:spacing w:after="0"/>
              <w:rPr>
                <w:rFonts w:ascii="Times New Roman" w:eastAsia="Times New Roman" w:hAnsi="Times New Roman"/>
                <w:sz w:val="24"/>
                <w:szCs w:val="24"/>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825F99" w:rsidRPr="005D1F79" w:rsidRDefault="00825F99" w:rsidP="006976A0">
            <w:pPr>
              <w:spacing w:after="0"/>
              <w:rPr>
                <w:rFonts w:ascii="Times New Roman" w:eastAsia="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25F99" w:rsidRPr="005D1F79" w:rsidRDefault="00825F99" w:rsidP="006976A0">
            <w:pPr>
              <w:spacing w:after="0"/>
              <w:jc w:val="center"/>
              <w:rPr>
                <w:rFonts w:ascii="Times New Roman" w:eastAsia="Times New Roman" w:hAnsi="Times New Roman"/>
                <w:b/>
                <w:sz w:val="24"/>
                <w:szCs w:val="24"/>
              </w:rPr>
            </w:pPr>
            <w:r w:rsidRPr="005D1F79">
              <w:rPr>
                <w:rFonts w:ascii="Times New Roman" w:hAnsi="Times New Roman"/>
                <w:b/>
                <w:sz w:val="24"/>
                <w:szCs w:val="24"/>
              </w:rPr>
              <w:t xml:space="preserve">Минимальный </w:t>
            </w:r>
          </w:p>
        </w:tc>
        <w:tc>
          <w:tcPr>
            <w:tcW w:w="1559" w:type="dxa"/>
            <w:tcBorders>
              <w:top w:val="single" w:sz="4" w:space="0" w:color="auto"/>
              <w:left w:val="single" w:sz="4" w:space="0" w:color="auto"/>
              <w:bottom w:val="single" w:sz="4" w:space="0" w:color="auto"/>
              <w:right w:val="single" w:sz="4" w:space="0" w:color="auto"/>
            </w:tcBorders>
            <w:hideMark/>
          </w:tcPr>
          <w:p w:rsidR="00825F99" w:rsidRPr="005D1F79" w:rsidRDefault="00825F99" w:rsidP="006976A0">
            <w:pPr>
              <w:spacing w:after="0"/>
              <w:jc w:val="center"/>
              <w:rPr>
                <w:rFonts w:ascii="Times New Roman" w:eastAsia="Times New Roman" w:hAnsi="Times New Roman"/>
                <w:b/>
                <w:bCs/>
                <w:sz w:val="24"/>
                <w:szCs w:val="24"/>
              </w:rPr>
            </w:pPr>
            <w:r w:rsidRPr="005D1F79">
              <w:rPr>
                <w:rFonts w:ascii="Times New Roman" w:hAnsi="Times New Roman"/>
                <w:b/>
                <w:bCs/>
                <w:sz w:val="24"/>
                <w:szCs w:val="24"/>
              </w:rPr>
              <w:t xml:space="preserve">Максимальный </w:t>
            </w:r>
          </w:p>
        </w:tc>
      </w:tr>
      <w:tr w:rsidR="00825F99" w:rsidRPr="005D1F79" w:rsidTr="00FD4E65">
        <w:trPr>
          <w:cantSplit/>
        </w:trPr>
        <w:tc>
          <w:tcPr>
            <w:tcW w:w="6345" w:type="dxa"/>
            <w:gridSpan w:val="3"/>
            <w:tcBorders>
              <w:top w:val="single" w:sz="4" w:space="0" w:color="auto"/>
              <w:left w:val="single" w:sz="4" w:space="0" w:color="auto"/>
              <w:bottom w:val="single" w:sz="4" w:space="0" w:color="auto"/>
              <w:right w:val="single" w:sz="4" w:space="0" w:color="auto"/>
            </w:tcBorders>
            <w:hideMark/>
          </w:tcPr>
          <w:p w:rsidR="00825F99" w:rsidRPr="005D1F79" w:rsidRDefault="00825F99" w:rsidP="006976A0">
            <w:pPr>
              <w:spacing w:after="0"/>
              <w:rPr>
                <w:rFonts w:ascii="Times New Roman" w:eastAsia="Times New Roman" w:hAnsi="Times New Roman"/>
                <w:b/>
                <w:sz w:val="24"/>
                <w:szCs w:val="24"/>
              </w:rPr>
            </w:pPr>
            <w:r w:rsidRPr="005D1F79">
              <w:rPr>
                <w:rFonts w:ascii="Times New Roman" w:hAnsi="Times New Roman"/>
                <w:b/>
                <w:sz w:val="24"/>
                <w:szCs w:val="24"/>
              </w:rPr>
              <w:t xml:space="preserve">Портфолио </w:t>
            </w:r>
          </w:p>
        </w:tc>
        <w:tc>
          <w:tcPr>
            <w:tcW w:w="1418" w:type="dxa"/>
            <w:tcBorders>
              <w:top w:val="single" w:sz="4" w:space="0" w:color="auto"/>
              <w:left w:val="single" w:sz="4" w:space="0" w:color="auto"/>
              <w:bottom w:val="single" w:sz="4" w:space="0" w:color="auto"/>
              <w:right w:val="single" w:sz="4" w:space="0" w:color="auto"/>
            </w:tcBorders>
            <w:hideMark/>
          </w:tcPr>
          <w:p w:rsidR="00825F99" w:rsidRPr="005D1F79" w:rsidRDefault="00825F99" w:rsidP="006976A0">
            <w:pPr>
              <w:spacing w:after="0"/>
              <w:jc w:val="center"/>
              <w:rPr>
                <w:rFonts w:ascii="Times New Roman" w:eastAsia="Times New Roman" w:hAnsi="Times New Roman"/>
                <w:b/>
                <w:sz w:val="24"/>
                <w:szCs w:val="24"/>
              </w:rPr>
            </w:pPr>
            <w:r w:rsidRPr="005D1F79">
              <w:rPr>
                <w:rFonts w:ascii="Times New Roman" w:hAnsi="Times New Roman"/>
                <w:b/>
                <w:sz w:val="24"/>
                <w:szCs w:val="24"/>
              </w:rPr>
              <w:t>55</w:t>
            </w:r>
          </w:p>
        </w:tc>
        <w:tc>
          <w:tcPr>
            <w:tcW w:w="1559" w:type="dxa"/>
            <w:tcBorders>
              <w:top w:val="single" w:sz="4" w:space="0" w:color="auto"/>
              <w:left w:val="single" w:sz="4" w:space="0" w:color="auto"/>
              <w:bottom w:val="single" w:sz="4" w:space="0" w:color="auto"/>
              <w:right w:val="single" w:sz="4" w:space="0" w:color="auto"/>
            </w:tcBorders>
            <w:hideMark/>
          </w:tcPr>
          <w:p w:rsidR="00825F99" w:rsidRPr="005D1F79" w:rsidRDefault="00825F99" w:rsidP="006976A0">
            <w:pPr>
              <w:spacing w:after="0"/>
              <w:jc w:val="center"/>
              <w:rPr>
                <w:rFonts w:ascii="Times New Roman" w:eastAsia="Times New Roman" w:hAnsi="Times New Roman"/>
                <w:b/>
                <w:sz w:val="24"/>
                <w:szCs w:val="24"/>
              </w:rPr>
            </w:pPr>
            <w:r w:rsidRPr="005D1F79">
              <w:rPr>
                <w:rFonts w:ascii="Times New Roman" w:hAnsi="Times New Roman"/>
                <w:b/>
                <w:sz w:val="24"/>
                <w:szCs w:val="24"/>
              </w:rPr>
              <w:t>100</w:t>
            </w:r>
          </w:p>
        </w:tc>
      </w:tr>
      <w:tr w:rsidR="00825F99" w:rsidRPr="005D1F79" w:rsidTr="00FD4E65">
        <w:tc>
          <w:tcPr>
            <w:tcW w:w="2943" w:type="dxa"/>
            <w:tcBorders>
              <w:top w:val="single" w:sz="4" w:space="0" w:color="auto"/>
              <w:left w:val="single" w:sz="4" w:space="0" w:color="auto"/>
              <w:bottom w:val="single" w:sz="4" w:space="0" w:color="auto"/>
              <w:right w:val="single" w:sz="4" w:space="0" w:color="auto"/>
            </w:tcBorders>
            <w:hideMark/>
          </w:tcPr>
          <w:p w:rsidR="00825F99" w:rsidRPr="005D1F79" w:rsidRDefault="00825F99" w:rsidP="006976A0">
            <w:pPr>
              <w:spacing w:after="0"/>
              <w:rPr>
                <w:rFonts w:ascii="Times New Roman" w:eastAsia="Times New Roman" w:hAnsi="Times New Roman"/>
                <w:sz w:val="24"/>
                <w:szCs w:val="24"/>
              </w:rPr>
            </w:pPr>
            <w:r w:rsidRPr="005D1F79">
              <w:rPr>
                <w:rFonts w:ascii="Times New Roman" w:hAnsi="Times New Roman"/>
                <w:sz w:val="24"/>
                <w:szCs w:val="24"/>
              </w:rPr>
              <w:t>Успеваемость за последние 2 семестра не менее 4,5 баллов</w:t>
            </w:r>
          </w:p>
        </w:tc>
        <w:tc>
          <w:tcPr>
            <w:tcW w:w="1560" w:type="dxa"/>
            <w:tcBorders>
              <w:top w:val="single" w:sz="4" w:space="0" w:color="auto"/>
              <w:left w:val="single" w:sz="4" w:space="0" w:color="auto"/>
              <w:bottom w:val="single" w:sz="4" w:space="0" w:color="auto"/>
              <w:right w:val="single" w:sz="4" w:space="0" w:color="auto"/>
            </w:tcBorders>
          </w:tcPr>
          <w:p w:rsidR="00825F99" w:rsidRPr="005D1F79" w:rsidRDefault="00825F99" w:rsidP="006976A0">
            <w:pPr>
              <w:spacing w:after="0"/>
              <w:rPr>
                <w:rFonts w:ascii="Times New Roman" w:eastAsia="Times New Roman" w:hAnsi="Times New Roman"/>
                <w:b/>
                <w:sz w:val="24"/>
                <w:szCs w:val="24"/>
              </w:rPr>
            </w:pPr>
          </w:p>
        </w:tc>
        <w:tc>
          <w:tcPr>
            <w:tcW w:w="1842" w:type="dxa"/>
            <w:tcBorders>
              <w:top w:val="single" w:sz="4" w:space="0" w:color="auto"/>
              <w:left w:val="single" w:sz="4" w:space="0" w:color="auto"/>
              <w:bottom w:val="single" w:sz="4" w:space="0" w:color="auto"/>
              <w:right w:val="single" w:sz="4" w:space="0" w:color="auto"/>
            </w:tcBorders>
          </w:tcPr>
          <w:p w:rsidR="00825F99" w:rsidRPr="005D1F79" w:rsidRDefault="00825F99" w:rsidP="006976A0">
            <w:pPr>
              <w:spacing w:after="0"/>
              <w:rPr>
                <w:rFonts w:ascii="Times New Roman" w:eastAsia="Times New Roman" w:hAnsi="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25F99" w:rsidRPr="005D1F79" w:rsidRDefault="00825F99" w:rsidP="006976A0">
            <w:pPr>
              <w:spacing w:after="0"/>
              <w:jc w:val="center"/>
              <w:rPr>
                <w:rFonts w:ascii="Times New Roman" w:eastAsia="Times New Roman" w:hAnsi="Times New Roman"/>
                <w:sz w:val="24"/>
                <w:szCs w:val="24"/>
              </w:rPr>
            </w:pPr>
            <w:r w:rsidRPr="005D1F79">
              <w:rPr>
                <w:rFonts w:ascii="Times New Roman" w:hAnsi="Times New Roman"/>
                <w:sz w:val="24"/>
                <w:szCs w:val="24"/>
              </w:rPr>
              <w:t>20</w:t>
            </w:r>
          </w:p>
        </w:tc>
        <w:tc>
          <w:tcPr>
            <w:tcW w:w="1559" w:type="dxa"/>
            <w:tcBorders>
              <w:top w:val="single" w:sz="4" w:space="0" w:color="auto"/>
              <w:left w:val="single" w:sz="4" w:space="0" w:color="auto"/>
              <w:bottom w:val="single" w:sz="4" w:space="0" w:color="auto"/>
              <w:right w:val="single" w:sz="4" w:space="0" w:color="auto"/>
            </w:tcBorders>
            <w:hideMark/>
          </w:tcPr>
          <w:p w:rsidR="00825F99" w:rsidRPr="005D1F79" w:rsidRDefault="00825F99" w:rsidP="006976A0">
            <w:pPr>
              <w:spacing w:after="0"/>
              <w:jc w:val="center"/>
              <w:rPr>
                <w:rFonts w:ascii="Times New Roman" w:eastAsia="Times New Roman" w:hAnsi="Times New Roman"/>
                <w:sz w:val="24"/>
                <w:szCs w:val="24"/>
              </w:rPr>
            </w:pPr>
            <w:r w:rsidRPr="005D1F79">
              <w:rPr>
                <w:rFonts w:ascii="Times New Roman" w:hAnsi="Times New Roman"/>
                <w:sz w:val="24"/>
                <w:szCs w:val="24"/>
              </w:rPr>
              <w:t>20</w:t>
            </w:r>
          </w:p>
        </w:tc>
      </w:tr>
      <w:tr w:rsidR="00825F99" w:rsidRPr="005D1F79" w:rsidTr="00FD4E65">
        <w:tc>
          <w:tcPr>
            <w:tcW w:w="2943" w:type="dxa"/>
            <w:tcBorders>
              <w:top w:val="single" w:sz="4" w:space="0" w:color="auto"/>
              <w:left w:val="single" w:sz="4" w:space="0" w:color="auto"/>
              <w:bottom w:val="single" w:sz="4" w:space="0" w:color="auto"/>
              <w:right w:val="single" w:sz="4" w:space="0" w:color="auto"/>
            </w:tcBorders>
            <w:hideMark/>
          </w:tcPr>
          <w:p w:rsidR="00825F99" w:rsidRPr="005D1F79" w:rsidRDefault="00825F99" w:rsidP="006976A0">
            <w:pPr>
              <w:spacing w:after="0"/>
              <w:rPr>
                <w:rFonts w:ascii="Times New Roman" w:eastAsia="Times New Roman" w:hAnsi="Times New Roman"/>
                <w:sz w:val="24"/>
                <w:szCs w:val="24"/>
              </w:rPr>
            </w:pPr>
            <w:r w:rsidRPr="005D1F79">
              <w:rPr>
                <w:rFonts w:ascii="Times New Roman" w:eastAsia="Times New Roman" w:hAnsi="Times New Roman"/>
                <w:sz w:val="24"/>
                <w:szCs w:val="24"/>
              </w:rPr>
              <w:t>Наличие достижений в спортивной деятельности</w:t>
            </w:r>
          </w:p>
        </w:tc>
        <w:tc>
          <w:tcPr>
            <w:tcW w:w="1560" w:type="dxa"/>
            <w:tcBorders>
              <w:top w:val="single" w:sz="4" w:space="0" w:color="auto"/>
              <w:left w:val="single" w:sz="4" w:space="0" w:color="auto"/>
              <w:bottom w:val="single" w:sz="4" w:space="0" w:color="auto"/>
              <w:right w:val="single" w:sz="4" w:space="0" w:color="auto"/>
            </w:tcBorders>
          </w:tcPr>
          <w:p w:rsidR="00825F99" w:rsidRPr="005D1F79" w:rsidRDefault="00825F99" w:rsidP="006976A0">
            <w:pPr>
              <w:spacing w:after="0"/>
              <w:rPr>
                <w:rFonts w:ascii="Times New Roman" w:eastAsia="Times New Roman" w:hAnsi="Times New Roman"/>
                <w:b/>
                <w:sz w:val="24"/>
                <w:szCs w:val="24"/>
              </w:rPr>
            </w:pPr>
          </w:p>
        </w:tc>
        <w:tc>
          <w:tcPr>
            <w:tcW w:w="1842" w:type="dxa"/>
            <w:tcBorders>
              <w:top w:val="single" w:sz="4" w:space="0" w:color="auto"/>
              <w:left w:val="single" w:sz="4" w:space="0" w:color="auto"/>
              <w:bottom w:val="single" w:sz="4" w:space="0" w:color="auto"/>
              <w:right w:val="single" w:sz="4" w:space="0" w:color="auto"/>
            </w:tcBorders>
          </w:tcPr>
          <w:p w:rsidR="00825F99" w:rsidRPr="005D1F79" w:rsidRDefault="00825F99" w:rsidP="006976A0">
            <w:pPr>
              <w:spacing w:after="0"/>
              <w:rPr>
                <w:rFonts w:ascii="Times New Roman" w:eastAsia="Times New Roman" w:hAnsi="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25F99" w:rsidRPr="005D1F79" w:rsidRDefault="00825F99" w:rsidP="006976A0">
            <w:pPr>
              <w:spacing w:after="0"/>
              <w:jc w:val="center"/>
              <w:rPr>
                <w:rFonts w:ascii="Times New Roman" w:eastAsia="Times New Roman" w:hAnsi="Times New Roman"/>
                <w:sz w:val="24"/>
                <w:szCs w:val="24"/>
              </w:rPr>
            </w:pPr>
            <w:r w:rsidRPr="005D1F79">
              <w:rPr>
                <w:rFonts w:ascii="Times New Roman" w:hAnsi="Times New Roman"/>
                <w:sz w:val="24"/>
                <w:szCs w:val="24"/>
              </w:rPr>
              <w:t>5</w:t>
            </w:r>
          </w:p>
        </w:tc>
        <w:tc>
          <w:tcPr>
            <w:tcW w:w="1559" w:type="dxa"/>
            <w:tcBorders>
              <w:top w:val="single" w:sz="4" w:space="0" w:color="auto"/>
              <w:left w:val="single" w:sz="4" w:space="0" w:color="auto"/>
              <w:bottom w:val="single" w:sz="4" w:space="0" w:color="auto"/>
              <w:right w:val="single" w:sz="4" w:space="0" w:color="auto"/>
            </w:tcBorders>
            <w:hideMark/>
          </w:tcPr>
          <w:p w:rsidR="00825F99" w:rsidRPr="005D1F79" w:rsidRDefault="00825F99" w:rsidP="006976A0">
            <w:pPr>
              <w:spacing w:after="0"/>
              <w:jc w:val="center"/>
              <w:rPr>
                <w:rFonts w:ascii="Times New Roman" w:eastAsia="Times New Roman" w:hAnsi="Times New Roman"/>
                <w:sz w:val="24"/>
                <w:szCs w:val="24"/>
              </w:rPr>
            </w:pPr>
            <w:r w:rsidRPr="005D1F79">
              <w:rPr>
                <w:rFonts w:ascii="Times New Roman" w:hAnsi="Times New Roman"/>
                <w:sz w:val="24"/>
                <w:szCs w:val="24"/>
              </w:rPr>
              <w:t>10</w:t>
            </w:r>
          </w:p>
        </w:tc>
      </w:tr>
      <w:tr w:rsidR="00825F99" w:rsidRPr="005D1F79" w:rsidTr="00FD4E65">
        <w:tc>
          <w:tcPr>
            <w:tcW w:w="2943" w:type="dxa"/>
            <w:tcBorders>
              <w:top w:val="single" w:sz="4" w:space="0" w:color="auto"/>
              <w:left w:val="single" w:sz="4" w:space="0" w:color="auto"/>
              <w:bottom w:val="single" w:sz="4" w:space="0" w:color="auto"/>
              <w:right w:val="single" w:sz="4" w:space="0" w:color="auto"/>
            </w:tcBorders>
            <w:hideMark/>
          </w:tcPr>
          <w:p w:rsidR="00825F99" w:rsidRPr="005D1F79" w:rsidRDefault="00825F99" w:rsidP="006976A0">
            <w:pPr>
              <w:spacing w:after="0"/>
              <w:rPr>
                <w:rFonts w:ascii="Times New Roman" w:eastAsia="Times New Roman" w:hAnsi="Times New Roman"/>
                <w:sz w:val="24"/>
                <w:szCs w:val="24"/>
              </w:rPr>
            </w:pPr>
            <w:r w:rsidRPr="005D1F79">
              <w:rPr>
                <w:rFonts w:ascii="Times New Roman" w:hAnsi="Times New Roman"/>
                <w:sz w:val="24"/>
                <w:szCs w:val="24"/>
              </w:rPr>
              <w:t>Наличие опыта и достижений в общественной деятельности</w:t>
            </w:r>
          </w:p>
        </w:tc>
        <w:tc>
          <w:tcPr>
            <w:tcW w:w="1560" w:type="dxa"/>
            <w:tcBorders>
              <w:top w:val="single" w:sz="4" w:space="0" w:color="auto"/>
              <w:left w:val="single" w:sz="4" w:space="0" w:color="auto"/>
              <w:bottom w:val="single" w:sz="4" w:space="0" w:color="auto"/>
              <w:right w:val="single" w:sz="4" w:space="0" w:color="auto"/>
            </w:tcBorders>
          </w:tcPr>
          <w:p w:rsidR="00825F99" w:rsidRPr="005D1F79" w:rsidRDefault="00825F99" w:rsidP="006976A0">
            <w:pPr>
              <w:spacing w:after="0"/>
              <w:rPr>
                <w:rFonts w:ascii="Times New Roman" w:eastAsia="Times New Roman" w:hAnsi="Times New Roman"/>
                <w:b/>
                <w:sz w:val="24"/>
                <w:szCs w:val="24"/>
              </w:rPr>
            </w:pPr>
          </w:p>
        </w:tc>
        <w:tc>
          <w:tcPr>
            <w:tcW w:w="1842" w:type="dxa"/>
            <w:tcBorders>
              <w:top w:val="single" w:sz="4" w:space="0" w:color="auto"/>
              <w:left w:val="single" w:sz="4" w:space="0" w:color="auto"/>
              <w:bottom w:val="single" w:sz="4" w:space="0" w:color="auto"/>
              <w:right w:val="single" w:sz="4" w:space="0" w:color="auto"/>
            </w:tcBorders>
          </w:tcPr>
          <w:p w:rsidR="00825F99" w:rsidRPr="005D1F79" w:rsidRDefault="00825F99" w:rsidP="006976A0">
            <w:pPr>
              <w:spacing w:after="0"/>
              <w:rPr>
                <w:rFonts w:ascii="Times New Roman" w:eastAsia="Times New Roman" w:hAnsi="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25F99" w:rsidRPr="005D1F79" w:rsidRDefault="00825F99" w:rsidP="006976A0">
            <w:pPr>
              <w:spacing w:after="0"/>
              <w:jc w:val="center"/>
              <w:rPr>
                <w:rFonts w:ascii="Times New Roman" w:eastAsia="Times New Roman" w:hAnsi="Times New Roman"/>
                <w:sz w:val="24"/>
                <w:szCs w:val="24"/>
              </w:rPr>
            </w:pPr>
            <w:r w:rsidRPr="005D1F79">
              <w:rPr>
                <w:rFonts w:ascii="Times New Roman" w:hAnsi="Times New Roman"/>
                <w:sz w:val="24"/>
                <w:szCs w:val="24"/>
              </w:rPr>
              <w:t>5</w:t>
            </w:r>
          </w:p>
        </w:tc>
        <w:tc>
          <w:tcPr>
            <w:tcW w:w="1559" w:type="dxa"/>
            <w:tcBorders>
              <w:top w:val="single" w:sz="4" w:space="0" w:color="auto"/>
              <w:left w:val="single" w:sz="4" w:space="0" w:color="auto"/>
              <w:bottom w:val="single" w:sz="4" w:space="0" w:color="auto"/>
              <w:right w:val="single" w:sz="4" w:space="0" w:color="auto"/>
            </w:tcBorders>
            <w:hideMark/>
          </w:tcPr>
          <w:p w:rsidR="00825F99" w:rsidRPr="005D1F79" w:rsidRDefault="00825F99" w:rsidP="006976A0">
            <w:pPr>
              <w:spacing w:after="0"/>
              <w:jc w:val="center"/>
              <w:rPr>
                <w:rFonts w:ascii="Times New Roman" w:eastAsia="Times New Roman" w:hAnsi="Times New Roman"/>
                <w:sz w:val="24"/>
                <w:szCs w:val="24"/>
              </w:rPr>
            </w:pPr>
            <w:r w:rsidRPr="005D1F79">
              <w:rPr>
                <w:rFonts w:ascii="Times New Roman" w:hAnsi="Times New Roman"/>
                <w:sz w:val="24"/>
                <w:szCs w:val="24"/>
              </w:rPr>
              <w:t>15</w:t>
            </w:r>
          </w:p>
        </w:tc>
      </w:tr>
      <w:tr w:rsidR="00825F99" w:rsidRPr="005D1F79" w:rsidTr="00FD4E65">
        <w:tc>
          <w:tcPr>
            <w:tcW w:w="2943" w:type="dxa"/>
            <w:tcBorders>
              <w:top w:val="single" w:sz="4" w:space="0" w:color="auto"/>
              <w:left w:val="single" w:sz="4" w:space="0" w:color="auto"/>
              <w:bottom w:val="single" w:sz="4" w:space="0" w:color="auto"/>
              <w:right w:val="single" w:sz="4" w:space="0" w:color="auto"/>
            </w:tcBorders>
            <w:hideMark/>
          </w:tcPr>
          <w:p w:rsidR="00825F99" w:rsidRPr="005D1F79" w:rsidRDefault="00825F99" w:rsidP="006976A0">
            <w:pPr>
              <w:spacing w:after="0"/>
              <w:rPr>
                <w:rFonts w:ascii="Times New Roman" w:eastAsia="Times New Roman" w:hAnsi="Times New Roman"/>
                <w:sz w:val="24"/>
                <w:szCs w:val="24"/>
              </w:rPr>
            </w:pPr>
            <w:r w:rsidRPr="005D1F79">
              <w:rPr>
                <w:rFonts w:ascii="Times New Roman" w:hAnsi="Times New Roman"/>
                <w:sz w:val="24"/>
                <w:szCs w:val="24"/>
              </w:rPr>
              <w:t xml:space="preserve">Достижения в научно-исследовательской работе </w:t>
            </w:r>
          </w:p>
        </w:tc>
        <w:tc>
          <w:tcPr>
            <w:tcW w:w="1560" w:type="dxa"/>
            <w:tcBorders>
              <w:top w:val="single" w:sz="4" w:space="0" w:color="auto"/>
              <w:left w:val="single" w:sz="4" w:space="0" w:color="auto"/>
              <w:bottom w:val="single" w:sz="4" w:space="0" w:color="auto"/>
              <w:right w:val="single" w:sz="4" w:space="0" w:color="auto"/>
            </w:tcBorders>
          </w:tcPr>
          <w:p w:rsidR="00825F99" w:rsidRPr="005D1F79" w:rsidRDefault="00825F99" w:rsidP="006976A0">
            <w:pPr>
              <w:spacing w:after="0"/>
              <w:rPr>
                <w:rFonts w:ascii="Times New Roman" w:eastAsia="Times New Roman" w:hAnsi="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rsidR="00825F99" w:rsidRPr="005D1F79" w:rsidRDefault="00825F99" w:rsidP="006976A0">
            <w:pPr>
              <w:spacing w:after="0"/>
              <w:rPr>
                <w:rFonts w:ascii="Times New Roman" w:eastAsia="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25F99" w:rsidRPr="005D1F79" w:rsidRDefault="00825F99" w:rsidP="006976A0">
            <w:pPr>
              <w:spacing w:after="0"/>
              <w:jc w:val="center"/>
              <w:rPr>
                <w:rFonts w:ascii="Times New Roman" w:eastAsia="Times New Roman" w:hAnsi="Times New Roman"/>
                <w:sz w:val="24"/>
                <w:szCs w:val="24"/>
              </w:rPr>
            </w:pPr>
            <w:r w:rsidRPr="005D1F79">
              <w:rPr>
                <w:rFonts w:ascii="Times New Roman" w:hAnsi="Times New Roman"/>
                <w:sz w:val="24"/>
                <w:szCs w:val="24"/>
              </w:rPr>
              <w:t>10</w:t>
            </w:r>
          </w:p>
        </w:tc>
        <w:tc>
          <w:tcPr>
            <w:tcW w:w="1559" w:type="dxa"/>
            <w:tcBorders>
              <w:top w:val="single" w:sz="4" w:space="0" w:color="auto"/>
              <w:left w:val="single" w:sz="4" w:space="0" w:color="auto"/>
              <w:bottom w:val="single" w:sz="4" w:space="0" w:color="auto"/>
              <w:right w:val="single" w:sz="4" w:space="0" w:color="auto"/>
            </w:tcBorders>
            <w:hideMark/>
          </w:tcPr>
          <w:p w:rsidR="00825F99" w:rsidRPr="005D1F79" w:rsidRDefault="00825F99" w:rsidP="006976A0">
            <w:pPr>
              <w:spacing w:after="0"/>
              <w:jc w:val="center"/>
              <w:rPr>
                <w:rFonts w:ascii="Times New Roman" w:eastAsia="Times New Roman" w:hAnsi="Times New Roman"/>
                <w:sz w:val="24"/>
                <w:szCs w:val="24"/>
              </w:rPr>
            </w:pPr>
            <w:r w:rsidRPr="005D1F79">
              <w:rPr>
                <w:rFonts w:ascii="Times New Roman" w:hAnsi="Times New Roman"/>
                <w:sz w:val="24"/>
                <w:szCs w:val="24"/>
              </w:rPr>
              <w:t>20</w:t>
            </w:r>
          </w:p>
        </w:tc>
      </w:tr>
      <w:tr w:rsidR="00825F99" w:rsidRPr="005D1F79" w:rsidTr="00FD4E65">
        <w:tc>
          <w:tcPr>
            <w:tcW w:w="2943" w:type="dxa"/>
            <w:tcBorders>
              <w:top w:val="single" w:sz="4" w:space="0" w:color="auto"/>
              <w:left w:val="single" w:sz="4" w:space="0" w:color="auto"/>
              <w:bottom w:val="single" w:sz="4" w:space="0" w:color="auto"/>
              <w:right w:val="single" w:sz="4" w:space="0" w:color="auto"/>
            </w:tcBorders>
            <w:hideMark/>
          </w:tcPr>
          <w:p w:rsidR="00825F99" w:rsidRPr="005D1F79" w:rsidRDefault="00825F99" w:rsidP="006976A0">
            <w:pPr>
              <w:spacing w:after="0"/>
              <w:rPr>
                <w:rFonts w:ascii="Times New Roman" w:eastAsia="Times New Roman" w:hAnsi="Times New Roman"/>
                <w:sz w:val="24"/>
                <w:szCs w:val="24"/>
              </w:rPr>
            </w:pPr>
            <w:r w:rsidRPr="005D1F79">
              <w:rPr>
                <w:rFonts w:ascii="Times New Roman" w:hAnsi="Times New Roman"/>
                <w:sz w:val="24"/>
                <w:szCs w:val="24"/>
              </w:rPr>
              <w:t>Наличие опыта профессиональной деятельности (работа в рамках соисполнителя по проекту)</w:t>
            </w:r>
          </w:p>
        </w:tc>
        <w:tc>
          <w:tcPr>
            <w:tcW w:w="1560" w:type="dxa"/>
            <w:tcBorders>
              <w:top w:val="single" w:sz="4" w:space="0" w:color="auto"/>
              <w:left w:val="single" w:sz="4" w:space="0" w:color="auto"/>
              <w:bottom w:val="single" w:sz="4" w:space="0" w:color="auto"/>
              <w:right w:val="single" w:sz="4" w:space="0" w:color="auto"/>
            </w:tcBorders>
          </w:tcPr>
          <w:p w:rsidR="00825F99" w:rsidRPr="005D1F79" w:rsidRDefault="00825F99" w:rsidP="006976A0">
            <w:pPr>
              <w:spacing w:after="0"/>
              <w:rPr>
                <w:rFonts w:ascii="Times New Roman" w:eastAsia="Times New Roman" w:hAnsi="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rsidR="00825F99" w:rsidRPr="005D1F79" w:rsidRDefault="00825F99" w:rsidP="006976A0">
            <w:pPr>
              <w:spacing w:after="0"/>
              <w:rPr>
                <w:rFonts w:ascii="Times New Roman" w:eastAsia="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25F99" w:rsidRPr="005D1F79" w:rsidRDefault="00825F99" w:rsidP="006976A0">
            <w:pPr>
              <w:spacing w:after="0"/>
              <w:jc w:val="center"/>
              <w:rPr>
                <w:rFonts w:ascii="Times New Roman" w:eastAsia="Times New Roman" w:hAnsi="Times New Roman"/>
                <w:sz w:val="24"/>
                <w:szCs w:val="24"/>
              </w:rPr>
            </w:pPr>
            <w:r w:rsidRPr="005D1F79">
              <w:rPr>
                <w:rFonts w:ascii="Times New Roman" w:hAnsi="Times New Roman"/>
                <w:sz w:val="24"/>
                <w:szCs w:val="24"/>
              </w:rPr>
              <w:t>10</w:t>
            </w:r>
          </w:p>
        </w:tc>
        <w:tc>
          <w:tcPr>
            <w:tcW w:w="1559" w:type="dxa"/>
            <w:tcBorders>
              <w:top w:val="single" w:sz="4" w:space="0" w:color="auto"/>
              <w:left w:val="single" w:sz="4" w:space="0" w:color="auto"/>
              <w:bottom w:val="single" w:sz="4" w:space="0" w:color="auto"/>
              <w:right w:val="single" w:sz="4" w:space="0" w:color="auto"/>
            </w:tcBorders>
            <w:hideMark/>
          </w:tcPr>
          <w:p w:rsidR="00825F99" w:rsidRPr="005D1F79" w:rsidRDefault="00825F99" w:rsidP="006976A0">
            <w:pPr>
              <w:spacing w:after="0"/>
              <w:jc w:val="center"/>
              <w:rPr>
                <w:rFonts w:ascii="Times New Roman" w:eastAsia="Times New Roman" w:hAnsi="Times New Roman"/>
                <w:sz w:val="24"/>
                <w:szCs w:val="24"/>
              </w:rPr>
            </w:pPr>
            <w:r w:rsidRPr="005D1F79">
              <w:rPr>
                <w:rFonts w:ascii="Times New Roman" w:hAnsi="Times New Roman"/>
                <w:sz w:val="24"/>
                <w:szCs w:val="24"/>
              </w:rPr>
              <w:t>20</w:t>
            </w:r>
          </w:p>
        </w:tc>
      </w:tr>
      <w:tr w:rsidR="00825F99" w:rsidRPr="005D1F79" w:rsidTr="00FD4E65">
        <w:tc>
          <w:tcPr>
            <w:tcW w:w="2943" w:type="dxa"/>
            <w:tcBorders>
              <w:top w:val="single" w:sz="4" w:space="0" w:color="auto"/>
              <w:left w:val="single" w:sz="4" w:space="0" w:color="auto"/>
              <w:bottom w:val="single" w:sz="4" w:space="0" w:color="auto"/>
              <w:right w:val="single" w:sz="4" w:space="0" w:color="auto"/>
            </w:tcBorders>
            <w:hideMark/>
          </w:tcPr>
          <w:p w:rsidR="00825F99" w:rsidRPr="005D1F79" w:rsidRDefault="00825F99" w:rsidP="006976A0">
            <w:pPr>
              <w:spacing w:after="0"/>
              <w:rPr>
                <w:rFonts w:ascii="Times New Roman" w:eastAsia="Times New Roman" w:hAnsi="Times New Roman"/>
                <w:sz w:val="24"/>
                <w:szCs w:val="24"/>
              </w:rPr>
            </w:pPr>
            <w:r w:rsidRPr="005D1F79">
              <w:rPr>
                <w:rFonts w:ascii="Times New Roman" w:hAnsi="Times New Roman"/>
                <w:sz w:val="24"/>
                <w:szCs w:val="24"/>
              </w:rPr>
              <w:t>Опыт и достижения в культурно-творческой деятельности</w:t>
            </w:r>
          </w:p>
        </w:tc>
        <w:tc>
          <w:tcPr>
            <w:tcW w:w="1560" w:type="dxa"/>
            <w:tcBorders>
              <w:top w:val="single" w:sz="4" w:space="0" w:color="auto"/>
              <w:left w:val="single" w:sz="4" w:space="0" w:color="auto"/>
              <w:bottom w:val="single" w:sz="4" w:space="0" w:color="auto"/>
              <w:right w:val="single" w:sz="4" w:space="0" w:color="auto"/>
            </w:tcBorders>
          </w:tcPr>
          <w:p w:rsidR="00825F99" w:rsidRPr="005D1F79" w:rsidRDefault="00825F99" w:rsidP="006976A0">
            <w:pPr>
              <w:spacing w:after="0"/>
              <w:rPr>
                <w:rFonts w:ascii="Times New Roman" w:eastAsia="Times New Roman" w:hAnsi="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rsidR="00825F99" w:rsidRPr="005D1F79" w:rsidRDefault="00825F99" w:rsidP="006976A0">
            <w:pPr>
              <w:spacing w:after="0"/>
              <w:rPr>
                <w:rFonts w:ascii="Times New Roman" w:eastAsia="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25F99" w:rsidRPr="005D1F79" w:rsidRDefault="00825F99" w:rsidP="006976A0">
            <w:pPr>
              <w:spacing w:after="0"/>
              <w:jc w:val="center"/>
              <w:rPr>
                <w:rFonts w:ascii="Times New Roman" w:eastAsia="Times New Roman" w:hAnsi="Times New Roman"/>
                <w:sz w:val="24"/>
                <w:szCs w:val="24"/>
              </w:rPr>
            </w:pPr>
            <w:r w:rsidRPr="005D1F79">
              <w:rPr>
                <w:rFonts w:ascii="Times New Roman" w:hAnsi="Times New Roman"/>
                <w:sz w:val="24"/>
                <w:szCs w:val="24"/>
              </w:rPr>
              <w:t>5</w:t>
            </w:r>
          </w:p>
        </w:tc>
        <w:tc>
          <w:tcPr>
            <w:tcW w:w="1559" w:type="dxa"/>
            <w:tcBorders>
              <w:top w:val="single" w:sz="4" w:space="0" w:color="auto"/>
              <w:left w:val="single" w:sz="4" w:space="0" w:color="auto"/>
              <w:bottom w:val="single" w:sz="4" w:space="0" w:color="auto"/>
              <w:right w:val="single" w:sz="4" w:space="0" w:color="auto"/>
            </w:tcBorders>
            <w:hideMark/>
          </w:tcPr>
          <w:p w:rsidR="00825F99" w:rsidRPr="005D1F79" w:rsidRDefault="00825F99" w:rsidP="006976A0">
            <w:pPr>
              <w:spacing w:after="0"/>
              <w:jc w:val="center"/>
              <w:rPr>
                <w:rFonts w:ascii="Times New Roman" w:eastAsia="Times New Roman" w:hAnsi="Times New Roman"/>
                <w:sz w:val="24"/>
                <w:szCs w:val="24"/>
              </w:rPr>
            </w:pPr>
            <w:r w:rsidRPr="005D1F79">
              <w:rPr>
                <w:rFonts w:ascii="Times New Roman" w:hAnsi="Times New Roman"/>
                <w:sz w:val="24"/>
                <w:szCs w:val="24"/>
              </w:rPr>
              <w:t>15</w:t>
            </w:r>
          </w:p>
        </w:tc>
      </w:tr>
      <w:tr w:rsidR="00825F99" w:rsidRPr="00FD4E65" w:rsidTr="00FD4E65">
        <w:tc>
          <w:tcPr>
            <w:tcW w:w="6345" w:type="dxa"/>
            <w:gridSpan w:val="3"/>
            <w:tcBorders>
              <w:top w:val="single" w:sz="4" w:space="0" w:color="auto"/>
              <w:left w:val="single" w:sz="4" w:space="0" w:color="auto"/>
              <w:bottom w:val="single" w:sz="4" w:space="0" w:color="auto"/>
              <w:right w:val="single" w:sz="4" w:space="0" w:color="auto"/>
            </w:tcBorders>
            <w:hideMark/>
          </w:tcPr>
          <w:p w:rsidR="00825F99" w:rsidRPr="00FD4E65" w:rsidRDefault="00825F99" w:rsidP="00FD4E65">
            <w:pPr>
              <w:spacing w:after="0"/>
              <w:rPr>
                <w:rFonts w:ascii="Times New Roman" w:eastAsia="Times New Roman" w:hAnsi="Times New Roman"/>
                <w:sz w:val="24"/>
                <w:szCs w:val="24"/>
              </w:rPr>
            </w:pPr>
            <w:r w:rsidRPr="00FD4E65">
              <w:rPr>
                <w:rFonts w:ascii="Times New Roman" w:hAnsi="Times New Roman"/>
                <w:b/>
                <w:sz w:val="24"/>
                <w:szCs w:val="24"/>
              </w:rPr>
              <w:t xml:space="preserve">Экзамен по </w:t>
            </w:r>
            <w:r w:rsidR="00FD4E65" w:rsidRPr="00FD4E65">
              <w:rPr>
                <w:rFonts w:ascii="Times New Roman" w:hAnsi="Times New Roman"/>
                <w:b/>
                <w:sz w:val="24"/>
                <w:szCs w:val="24"/>
              </w:rPr>
              <w:t>управленческой деятельности</w:t>
            </w:r>
          </w:p>
        </w:tc>
        <w:tc>
          <w:tcPr>
            <w:tcW w:w="1418" w:type="dxa"/>
            <w:tcBorders>
              <w:top w:val="single" w:sz="4" w:space="0" w:color="auto"/>
              <w:left w:val="single" w:sz="4" w:space="0" w:color="auto"/>
              <w:bottom w:val="single" w:sz="4" w:space="0" w:color="auto"/>
              <w:right w:val="single" w:sz="4" w:space="0" w:color="auto"/>
            </w:tcBorders>
            <w:hideMark/>
          </w:tcPr>
          <w:p w:rsidR="00825F99" w:rsidRPr="00FD4E65" w:rsidRDefault="00825F99" w:rsidP="006976A0">
            <w:pPr>
              <w:spacing w:after="0"/>
              <w:jc w:val="center"/>
              <w:rPr>
                <w:rFonts w:ascii="Times New Roman" w:eastAsia="Times New Roman" w:hAnsi="Times New Roman"/>
                <w:b/>
                <w:sz w:val="24"/>
                <w:szCs w:val="24"/>
              </w:rPr>
            </w:pPr>
            <w:r w:rsidRPr="00FD4E65">
              <w:rPr>
                <w:rFonts w:ascii="Times New Roman" w:hAnsi="Times New Roman"/>
                <w:b/>
                <w:sz w:val="24"/>
                <w:szCs w:val="24"/>
              </w:rPr>
              <w:t>55</w:t>
            </w:r>
          </w:p>
        </w:tc>
        <w:tc>
          <w:tcPr>
            <w:tcW w:w="1559" w:type="dxa"/>
            <w:tcBorders>
              <w:top w:val="single" w:sz="4" w:space="0" w:color="auto"/>
              <w:left w:val="single" w:sz="4" w:space="0" w:color="auto"/>
              <w:bottom w:val="single" w:sz="4" w:space="0" w:color="auto"/>
              <w:right w:val="single" w:sz="4" w:space="0" w:color="auto"/>
            </w:tcBorders>
            <w:hideMark/>
          </w:tcPr>
          <w:p w:rsidR="00825F99" w:rsidRPr="00FD4E65" w:rsidRDefault="00825F99" w:rsidP="006976A0">
            <w:pPr>
              <w:spacing w:after="0"/>
              <w:jc w:val="center"/>
              <w:rPr>
                <w:rFonts w:ascii="Times New Roman" w:eastAsia="Times New Roman" w:hAnsi="Times New Roman"/>
                <w:b/>
                <w:sz w:val="24"/>
                <w:szCs w:val="24"/>
              </w:rPr>
            </w:pPr>
            <w:r w:rsidRPr="00FD4E65">
              <w:rPr>
                <w:rFonts w:ascii="Times New Roman" w:hAnsi="Times New Roman"/>
                <w:b/>
                <w:sz w:val="24"/>
                <w:szCs w:val="24"/>
              </w:rPr>
              <w:t>100</w:t>
            </w:r>
          </w:p>
        </w:tc>
      </w:tr>
      <w:tr w:rsidR="00825F99" w:rsidRPr="00FD4E65" w:rsidTr="00FD4E65">
        <w:tc>
          <w:tcPr>
            <w:tcW w:w="2943" w:type="dxa"/>
            <w:tcBorders>
              <w:top w:val="single" w:sz="4" w:space="0" w:color="auto"/>
              <w:left w:val="single" w:sz="4" w:space="0" w:color="auto"/>
              <w:bottom w:val="single" w:sz="4" w:space="0" w:color="auto"/>
              <w:right w:val="single" w:sz="4" w:space="0" w:color="auto"/>
            </w:tcBorders>
            <w:hideMark/>
          </w:tcPr>
          <w:p w:rsidR="00825F99" w:rsidRPr="00FD4E65" w:rsidRDefault="00825F99" w:rsidP="006976A0">
            <w:pPr>
              <w:spacing w:after="0"/>
              <w:rPr>
                <w:rFonts w:ascii="Times New Roman" w:eastAsia="Times New Roman" w:hAnsi="Times New Roman"/>
                <w:sz w:val="24"/>
                <w:szCs w:val="24"/>
              </w:rPr>
            </w:pPr>
            <w:r w:rsidRPr="00FD4E65">
              <w:rPr>
                <w:rFonts w:ascii="Times New Roman" w:hAnsi="Times New Roman"/>
                <w:sz w:val="24"/>
                <w:szCs w:val="24"/>
              </w:rPr>
              <w:t>Тестирование</w:t>
            </w:r>
          </w:p>
        </w:tc>
        <w:tc>
          <w:tcPr>
            <w:tcW w:w="1560" w:type="dxa"/>
            <w:tcBorders>
              <w:top w:val="single" w:sz="4" w:space="0" w:color="auto"/>
              <w:left w:val="single" w:sz="4" w:space="0" w:color="auto"/>
              <w:bottom w:val="single" w:sz="4" w:space="0" w:color="auto"/>
              <w:right w:val="single" w:sz="4" w:space="0" w:color="auto"/>
            </w:tcBorders>
          </w:tcPr>
          <w:p w:rsidR="00825F99" w:rsidRPr="00FD4E65" w:rsidRDefault="00825F99" w:rsidP="006976A0">
            <w:pPr>
              <w:spacing w:after="0"/>
              <w:rPr>
                <w:rFonts w:ascii="Times New Roman" w:eastAsia="Times New Roman" w:hAnsi="Times New Roman"/>
                <w:b/>
                <w:sz w:val="24"/>
                <w:szCs w:val="24"/>
              </w:rPr>
            </w:pPr>
          </w:p>
        </w:tc>
        <w:tc>
          <w:tcPr>
            <w:tcW w:w="1842" w:type="dxa"/>
            <w:tcBorders>
              <w:top w:val="single" w:sz="4" w:space="0" w:color="auto"/>
              <w:left w:val="single" w:sz="4" w:space="0" w:color="auto"/>
              <w:bottom w:val="single" w:sz="4" w:space="0" w:color="auto"/>
              <w:right w:val="single" w:sz="4" w:space="0" w:color="auto"/>
            </w:tcBorders>
          </w:tcPr>
          <w:p w:rsidR="00825F99" w:rsidRPr="00FD4E65" w:rsidRDefault="00825F99" w:rsidP="006976A0">
            <w:pPr>
              <w:spacing w:after="0"/>
              <w:rPr>
                <w:rFonts w:ascii="Times New Roman" w:eastAsia="Times New Roman" w:hAnsi="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25F99" w:rsidRPr="00FD4E65" w:rsidRDefault="00F8004B" w:rsidP="006976A0">
            <w:pPr>
              <w:spacing w:after="0"/>
              <w:jc w:val="center"/>
              <w:rPr>
                <w:rFonts w:ascii="Times New Roman" w:eastAsia="Times New Roman" w:hAnsi="Times New Roman"/>
                <w:sz w:val="24"/>
                <w:szCs w:val="24"/>
              </w:rPr>
            </w:pPr>
            <w:r>
              <w:rPr>
                <w:rFonts w:ascii="Times New Roman" w:hAnsi="Times New Roman"/>
                <w:sz w:val="24"/>
                <w:szCs w:val="24"/>
              </w:rPr>
              <w:t>29</w:t>
            </w:r>
          </w:p>
        </w:tc>
        <w:tc>
          <w:tcPr>
            <w:tcW w:w="1559" w:type="dxa"/>
            <w:tcBorders>
              <w:top w:val="single" w:sz="4" w:space="0" w:color="auto"/>
              <w:left w:val="single" w:sz="4" w:space="0" w:color="auto"/>
              <w:bottom w:val="single" w:sz="4" w:space="0" w:color="auto"/>
              <w:right w:val="single" w:sz="4" w:space="0" w:color="auto"/>
            </w:tcBorders>
            <w:hideMark/>
          </w:tcPr>
          <w:p w:rsidR="00825F99" w:rsidRPr="00FD4E65" w:rsidRDefault="00F8004B" w:rsidP="006976A0">
            <w:pPr>
              <w:spacing w:after="0"/>
              <w:jc w:val="center"/>
              <w:rPr>
                <w:rFonts w:ascii="Times New Roman" w:eastAsia="Times New Roman" w:hAnsi="Times New Roman"/>
                <w:sz w:val="24"/>
                <w:szCs w:val="24"/>
              </w:rPr>
            </w:pPr>
            <w:r>
              <w:rPr>
                <w:rFonts w:ascii="Times New Roman" w:hAnsi="Times New Roman"/>
                <w:sz w:val="24"/>
                <w:szCs w:val="24"/>
              </w:rPr>
              <w:t>52</w:t>
            </w:r>
          </w:p>
        </w:tc>
      </w:tr>
      <w:tr w:rsidR="00825F99" w:rsidRPr="00FD4E65" w:rsidTr="00FD4E65">
        <w:tc>
          <w:tcPr>
            <w:tcW w:w="2943" w:type="dxa"/>
            <w:tcBorders>
              <w:top w:val="single" w:sz="4" w:space="0" w:color="auto"/>
              <w:left w:val="single" w:sz="4" w:space="0" w:color="auto"/>
              <w:bottom w:val="single" w:sz="4" w:space="0" w:color="auto"/>
              <w:right w:val="single" w:sz="4" w:space="0" w:color="auto"/>
            </w:tcBorders>
            <w:hideMark/>
          </w:tcPr>
          <w:p w:rsidR="00825F99" w:rsidRPr="00FD4E65" w:rsidRDefault="00825F99" w:rsidP="006976A0">
            <w:pPr>
              <w:spacing w:after="0"/>
              <w:rPr>
                <w:rFonts w:ascii="Times New Roman" w:eastAsia="Times New Roman" w:hAnsi="Times New Roman"/>
                <w:sz w:val="24"/>
                <w:szCs w:val="24"/>
              </w:rPr>
            </w:pPr>
            <w:r w:rsidRPr="00FD4E65">
              <w:rPr>
                <w:rFonts w:ascii="Times New Roman" w:hAnsi="Times New Roman"/>
                <w:sz w:val="24"/>
                <w:szCs w:val="24"/>
              </w:rPr>
              <w:t>Кейс-задание</w:t>
            </w:r>
          </w:p>
        </w:tc>
        <w:tc>
          <w:tcPr>
            <w:tcW w:w="1560" w:type="dxa"/>
            <w:tcBorders>
              <w:top w:val="single" w:sz="4" w:space="0" w:color="auto"/>
              <w:left w:val="single" w:sz="4" w:space="0" w:color="auto"/>
              <w:bottom w:val="single" w:sz="4" w:space="0" w:color="auto"/>
              <w:right w:val="single" w:sz="4" w:space="0" w:color="auto"/>
            </w:tcBorders>
          </w:tcPr>
          <w:p w:rsidR="00825F99" w:rsidRPr="00FD4E65" w:rsidRDefault="00825F99" w:rsidP="006976A0">
            <w:pPr>
              <w:spacing w:after="0"/>
              <w:rPr>
                <w:rFonts w:ascii="Times New Roman" w:eastAsia="Times New Roman" w:hAnsi="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rsidR="00825F99" w:rsidRPr="00FD4E65" w:rsidRDefault="00825F99" w:rsidP="006976A0">
            <w:pPr>
              <w:spacing w:after="0"/>
              <w:rPr>
                <w:rFonts w:ascii="Times New Roman" w:eastAsia="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25F99" w:rsidRPr="00FD4E65" w:rsidRDefault="00F8004B" w:rsidP="006976A0">
            <w:pPr>
              <w:spacing w:after="0"/>
              <w:jc w:val="center"/>
              <w:rPr>
                <w:rFonts w:ascii="Times New Roman" w:eastAsia="Times New Roman" w:hAnsi="Times New Roman"/>
                <w:sz w:val="24"/>
                <w:szCs w:val="24"/>
              </w:rPr>
            </w:pPr>
            <w:r>
              <w:rPr>
                <w:rFonts w:ascii="Times New Roman" w:hAnsi="Times New Roman"/>
                <w:sz w:val="24"/>
                <w:szCs w:val="24"/>
              </w:rPr>
              <w:t>26</w:t>
            </w:r>
          </w:p>
        </w:tc>
        <w:tc>
          <w:tcPr>
            <w:tcW w:w="1559" w:type="dxa"/>
            <w:tcBorders>
              <w:top w:val="single" w:sz="4" w:space="0" w:color="auto"/>
              <w:left w:val="single" w:sz="4" w:space="0" w:color="auto"/>
              <w:bottom w:val="single" w:sz="4" w:space="0" w:color="auto"/>
              <w:right w:val="single" w:sz="4" w:space="0" w:color="auto"/>
            </w:tcBorders>
            <w:hideMark/>
          </w:tcPr>
          <w:p w:rsidR="00825F99" w:rsidRPr="00FD4E65" w:rsidRDefault="00F8004B" w:rsidP="006976A0">
            <w:pPr>
              <w:spacing w:after="0"/>
              <w:jc w:val="center"/>
              <w:rPr>
                <w:rFonts w:ascii="Times New Roman" w:eastAsia="Times New Roman" w:hAnsi="Times New Roman"/>
                <w:sz w:val="24"/>
                <w:szCs w:val="24"/>
              </w:rPr>
            </w:pPr>
            <w:r>
              <w:rPr>
                <w:rFonts w:ascii="Times New Roman" w:hAnsi="Times New Roman"/>
                <w:sz w:val="24"/>
                <w:szCs w:val="24"/>
              </w:rPr>
              <w:t>48</w:t>
            </w:r>
          </w:p>
        </w:tc>
      </w:tr>
      <w:tr w:rsidR="00825F99" w:rsidRPr="005D1F79" w:rsidTr="00FD4E65">
        <w:trPr>
          <w:cantSplit/>
        </w:trPr>
        <w:tc>
          <w:tcPr>
            <w:tcW w:w="6345" w:type="dxa"/>
            <w:gridSpan w:val="3"/>
            <w:tcBorders>
              <w:top w:val="single" w:sz="4" w:space="0" w:color="auto"/>
              <w:left w:val="single" w:sz="4" w:space="0" w:color="auto"/>
              <w:bottom w:val="single" w:sz="4" w:space="0" w:color="auto"/>
              <w:right w:val="single" w:sz="4" w:space="0" w:color="auto"/>
            </w:tcBorders>
            <w:hideMark/>
          </w:tcPr>
          <w:p w:rsidR="00825F99" w:rsidRPr="00FD4E65" w:rsidRDefault="00825F99" w:rsidP="006976A0">
            <w:pPr>
              <w:spacing w:after="0"/>
              <w:rPr>
                <w:rFonts w:ascii="Times New Roman" w:eastAsia="Times New Roman" w:hAnsi="Times New Roman"/>
                <w:b/>
                <w:sz w:val="24"/>
                <w:szCs w:val="24"/>
              </w:rPr>
            </w:pPr>
            <w:r w:rsidRPr="00FD4E65">
              <w:rPr>
                <w:rFonts w:ascii="Times New Roman" w:hAnsi="Times New Roman"/>
                <w:b/>
                <w:sz w:val="24"/>
                <w:szCs w:val="24"/>
              </w:rPr>
              <w:t>Экзамен предметной области («</w:t>
            </w:r>
            <w:r w:rsidRPr="00FD4E65">
              <w:rPr>
                <w:rFonts w:ascii="Times New Roman" w:hAnsi="Times New Roman"/>
                <w:sz w:val="24"/>
                <w:szCs w:val="24"/>
              </w:rPr>
              <w:t>управленческая деятельность»</w:t>
            </w:r>
            <w:r w:rsidRPr="00FD4E65">
              <w:rPr>
                <w:rFonts w:ascii="Times New Roman" w:hAnsi="Times New Roman"/>
                <w:b/>
                <w:sz w:val="24"/>
                <w:szCs w:val="24"/>
              </w:rPr>
              <w:t>)</w:t>
            </w:r>
            <w:r w:rsidR="002829EF" w:rsidRPr="00FD4E65">
              <w:rPr>
                <w:rFonts w:ascii="Times New Roman" w:hAnsi="Times New Roman"/>
                <w:b/>
                <w:sz w:val="24"/>
                <w:szCs w:val="24"/>
              </w:rPr>
              <w:t xml:space="preserve"> менеджмент</w:t>
            </w:r>
          </w:p>
        </w:tc>
        <w:tc>
          <w:tcPr>
            <w:tcW w:w="1418" w:type="dxa"/>
            <w:tcBorders>
              <w:top w:val="single" w:sz="4" w:space="0" w:color="auto"/>
              <w:left w:val="single" w:sz="4" w:space="0" w:color="auto"/>
              <w:bottom w:val="single" w:sz="4" w:space="0" w:color="auto"/>
              <w:right w:val="single" w:sz="4" w:space="0" w:color="auto"/>
            </w:tcBorders>
            <w:hideMark/>
          </w:tcPr>
          <w:p w:rsidR="00825F99" w:rsidRPr="00FD4E65" w:rsidRDefault="00825F99" w:rsidP="006976A0">
            <w:pPr>
              <w:spacing w:after="0"/>
              <w:jc w:val="center"/>
              <w:rPr>
                <w:rFonts w:ascii="Times New Roman" w:eastAsia="Times New Roman" w:hAnsi="Times New Roman"/>
                <w:b/>
                <w:sz w:val="24"/>
                <w:szCs w:val="24"/>
              </w:rPr>
            </w:pPr>
            <w:r w:rsidRPr="00FD4E65">
              <w:rPr>
                <w:rFonts w:ascii="Times New Roman" w:hAnsi="Times New Roman"/>
                <w:b/>
                <w:sz w:val="24"/>
                <w:szCs w:val="24"/>
              </w:rPr>
              <w:t>55</w:t>
            </w:r>
          </w:p>
        </w:tc>
        <w:tc>
          <w:tcPr>
            <w:tcW w:w="1559" w:type="dxa"/>
            <w:tcBorders>
              <w:top w:val="single" w:sz="4" w:space="0" w:color="auto"/>
              <w:left w:val="single" w:sz="4" w:space="0" w:color="auto"/>
              <w:bottom w:val="single" w:sz="4" w:space="0" w:color="auto"/>
              <w:right w:val="single" w:sz="4" w:space="0" w:color="auto"/>
            </w:tcBorders>
            <w:hideMark/>
          </w:tcPr>
          <w:p w:rsidR="00825F99" w:rsidRPr="005D1F79" w:rsidRDefault="00825F99" w:rsidP="006976A0">
            <w:pPr>
              <w:spacing w:after="0"/>
              <w:jc w:val="center"/>
              <w:rPr>
                <w:rFonts w:ascii="Times New Roman" w:eastAsia="Times New Roman" w:hAnsi="Times New Roman"/>
                <w:b/>
                <w:sz w:val="24"/>
                <w:szCs w:val="24"/>
              </w:rPr>
            </w:pPr>
            <w:r w:rsidRPr="00FD4E65">
              <w:rPr>
                <w:rFonts w:ascii="Times New Roman" w:hAnsi="Times New Roman"/>
                <w:b/>
                <w:sz w:val="24"/>
                <w:szCs w:val="24"/>
              </w:rPr>
              <w:t>100</w:t>
            </w:r>
          </w:p>
        </w:tc>
      </w:tr>
      <w:tr w:rsidR="00825F99" w:rsidRPr="005D1F79" w:rsidTr="00FD4E65">
        <w:tc>
          <w:tcPr>
            <w:tcW w:w="2943" w:type="dxa"/>
            <w:tcBorders>
              <w:top w:val="single" w:sz="4" w:space="0" w:color="auto"/>
              <w:left w:val="single" w:sz="4" w:space="0" w:color="auto"/>
              <w:bottom w:val="single" w:sz="4" w:space="0" w:color="auto"/>
              <w:right w:val="single" w:sz="4" w:space="0" w:color="auto"/>
            </w:tcBorders>
            <w:hideMark/>
          </w:tcPr>
          <w:p w:rsidR="00825F99" w:rsidRPr="005D1F79" w:rsidRDefault="00825F99" w:rsidP="00FD4E65">
            <w:pPr>
              <w:spacing w:after="0"/>
              <w:rPr>
                <w:rFonts w:ascii="Times New Roman" w:eastAsia="Times New Roman" w:hAnsi="Times New Roman"/>
                <w:sz w:val="24"/>
                <w:szCs w:val="24"/>
              </w:rPr>
            </w:pPr>
            <w:r w:rsidRPr="005D1F79">
              <w:rPr>
                <w:rFonts w:ascii="Times New Roman" w:hAnsi="Times New Roman"/>
                <w:sz w:val="24"/>
                <w:szCs w:val="24"/>
              </w:rPr>
              <w:t>Защита курсово</w:t>
            </w:r>
            <w:r w:rsidR="00FD4E65">
              <w:rPr>
                <w:rFonts w:ascii="Times New Roman" w:hAnsi="Times New Roman"/>
                <w:sz w:val="24"/>
                <w:szCs w:val="24"/>
              </w:rPr>
              <w:t>й работы</w:t>
            </w:r>
          </w:p>
        </w:tc>
        <w:tc>
          <w:tcPr>
            <w:tcW w:w="1560" w:type="dxa"/>
            <w:tcBorders>
              <w:top w:val="single" w:sz="4" w:space="0" w:color="auto"/>
              <w:left w:val="single" w:sz="4" w:space="0" w:color="auto"/>
              <w:bottom w:val="single" w:sz="4" w:space="0" w:color="auto"/>
              <w:right w:val="single" w:sz="4" w:space="0" w:color="auto"/>
            </w:tcBorders>
          </w:tcPr>
          <w:p w:rsidR="00825F99" w:rsidRPr="005D1F79" w:rsidRDefault="00825F99" w:rsidP="006976A0">
            <w:pPr>
              <w:spacing w:after="0"/>
              <w:rPr>
                <w:rFonts w:ascii="Times New Roman" w:eastAsia="Times New Roman" w:hAnsi="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rsidR="00825F99" w:rsidRPr="005D1F79" w:rsidRDefault="00825F99" w:rsidP="006976A0">
            <w:pPr>
              <w:spacing w:after="0"/>
              <w:rPr>
                <w:rFonts w:ascii="Times New Roman" w:eastAsia="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25F99" w:rsidRPr="005D1F79" w:rsidRDefault="00825F99" w:rsidP="006976A0">
            <w:pPr>
              <w:spacing w:after="0"/>
              <w:jc w:val="center"/>
              <w:rPr>
                <w:rFonts w:ascii="Times New Roman" w:eastAsia="Times New Roman" w:hAnsi="Times New Roman"/>
                <w:sz w:val="24"/>
                <w:szCs w:val="24"/>
              </w:rPr>
            </w:pPr>
            <w:r w:rsidRPr="005D1F79">
              <w:rPr>
                <w:rFonts w:ascii="Times New Roman" w:hAnsi="Times New Roman"/>
                <w:sz w:val="24"/>
                <w:szCs w:val="24"/>
              </w:rPr>
              <w:t>55</w:t>
            </w:r>
          </w:p>
        </w:tc>
        <w:tc>
          <w:tcPr>
            <w:tcW w:w="1559" w:type="dxa"/>
            <w:tcBorders>
              <w:top w:val="single" w:sz="4" w:space="0" w:color="auto"/>
              <w:left w:val="single" w:sz="4" w:space="0" w:color="auto"/>
              <w:bottom w:val="single" w:sz="4" w:space="0" w:color="auto"/>
              <w:right w:val="single" w:sz="4" w:space="0" w:color="auto"/>
            </w:tcBorders>
            <w:hideMark/>
          </w:tcPr>
          <w:p w:rsidR="00825F99" w:rsidRPr="005D1F79" w:rsidRDefault="00825F99" w:rsidP="006976A0">
            <w:pPr>
              <w:spacing w:after="0"/>
              <w:jc w:val="center"/>
              <w:rPr>
                <w:rFonts w:ascii="Times New Roman" w:eastAsia="Times New Roman" w:hAnsi="Times New Roman"/>
                <w:sz w:val="24"/>
                <w:szCs w:val="24"/>
              </w:rPr>
            </w:pPr>
            <w:r w:rsidRPr="005D1F79">
              <w:rPr>
                <w:rFonts w:ascii="Times New Roman" w:hAnsi="Times New Roman"/>
                <w:sz w:val="24"/>
                <w:szCs w:val="24"/>
              </w:rPr>
              <w:t>100</w:t>
            </w:r>
          </w:p>
        </w:tc>
      </w:tr>
      <w:tr w:rsidR="00825F99" w:rsidRPr="005D1F79" w:rsidTr="00FD4E65">
        <w:tc>
          <w:tcPr>
            <w:tcW w:w="2943" w:type="dxa"/>
            <w:tcBorders>
              <w:top w:val="single" w:sz="4" w:space="0" w:color="auto"/>
              <w:left w:val="single" w:sz="4" w:space="0" w:color="auto"/>
              <w:bottom w:val="single" w:sz="4" w:space="0" w:color="auto"/>
              <w:right w:val="single" w:sz="4" w:space="0" w:color="auto"/>
            </w:tcBorders>
            <w:hideMark/>
          </w:tcPr>
          <w:p w:rsidR="00825F99" w:rsidRPr="005D1F79" w:rsidRDefault="00825F99" w:rsidP="006976A0">
            <w:pPr>
              <w:spacing w:after="0"/>
              <w:rPr>
                <w:rFonts w:ascii="Times New Roman" w:eastAsia="Times New Roman" w:hAnsi="Times New Roman"/>
                <w:b/>
                <w:sz w:val="24"/>
                <w:szCs w:val="24"/>
              </w:rPr>
            </w:pPr>
            <w:r w:rsidRPr="005D1F79">
              <w:rPr>
                <w:rFonts w:ascii="Times New Roman" w:hAnsi="Times New Roman"/>
                <w:b/>
                <w:sz w:val="24"/>
                <w:szCs w:val="24"/>
              </w:rPr>
              <w:t xml:space="preserve">Итого </w:t>
            </w:r>
          </w:p>
        </w:tc>
        <w:tc>
          <w:tcPr>
            <w:tcW w:w="1560" w:type="dxa"/>
            <w:tcBorders>
              <w:top w:val="single" w:sz="4" w:space="0" w:color="auto"/>
              <w:left w:val="single" w:sz="4" w:space="0" w:color="auto"/>
              <w:bottom w:val="single" w:sz="4" w:space="0" w:color="auto"/>
              <w:right w:val="single" w:sz="4" w:space="0" w:color="auto"/>
            </w:tcBorders>
          </w:tcPr>
          <w:p w:rsidR="00825F99" w:rsidRPr="005D1F79" w:rsidRDefault="00825F99" w:rsidP="006976A0">
            <w:pPr>
              <w:spacing w:after="0"/>
              <w:rPr>
                <w:rFonts w:ascii="Times New Roman" w:eastAsia="Times New Roman" w:hAnsi="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rsidR="00825F99" w:rsidRPr="005D1F79" w:rsidRDefault="00825F99" w:rsidP="006976A0">
            <w:pPr>
              <w:spacing w:after="0"/>
              <w:rPr>
                <w:rFonts w:ascii="Times New Roman" w:eastAsia="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25F99" w:rsidRPr="005D1F79" w:rsidRDefault="00825F99" w:rsidP="006976A0">
            <w:pPr>
              <w:spacing w:after="0"/>
              <w:jc w:val="center"/>
              <w:rPr>
                <w:rFonts w:ascii="Times New Roman" w:eastAsia="Times New Roman" w:hAnsi="Times New Roman"/>
                <w:b/>
                <w:sz w:val="24"/>
                <w:szCs w:val="24"/>
              </w:rPr>
            </w:pPr>
            <w:r w:rsidRPr="005D1F79">
              <w:rPr>
                <w:rFonts w:ascii="Times New Roman" w:hAnsi="Times New Roman"/>
                <w:b/>
                <w:sz w:val="24"/>
                <w:szCs w:val="24"/>
              </w:rPr>
              <w:t>165</w:t>
            </w:r>
          </w:p>
        </w:tc>
        <w:tc>
          <w:tcPr>
            <w:tcW w:w="1559" w:type="dxa"/>
            <w:tcBorders>
              <w:top w:val="single" w:sz="4" w:space="0" w:color="auto"/>
              <w:left w:val="single" w:sz="4" w:space="0" w:color="auto"/>
              <w:bottom w:val="single" w:sz="4" w:space="0" w:color="auto"/>
              <w:right w:val="single" w:sz="4" w:space="0" w:color="auto"/>
            </w:tcBorders>
            <w:hideMark/>
          </w:tcPr>
          <w:p w:rsidR="00825F99" w:rsidRPr="005D1F79" w:rsidRDefault="00825F99" w:rsidP="006976A0">
            <w:pPr>
              <w:spacing w:after="0"/>
              <w:jc w:val="center"/>
              <w:rPr>
                <w:rFonts w:ascii="Times New Roman" w:eastAsia="Times New Roman" w:hAnsi="Times New Roman"/>
                <w:b/>
                <w:sz w:val="24"/>
                <w:szCs w:val="24"/>
              </w:rPr>
            </w:pPr>
            <w:r w:rsidRPr="005D1F79">
              <w:rPr>
                <w:rFonts w:ascii="Times New Roman" w:hAnsi="Times New Roman"/>
                <w:b/>
                <w:sz w:val="24"/>
                <w:szCs w:val="24"/>
              </w:rPr>
              <w:t>300</w:t>
            </w:r>
          </w:p>
        </w:tc>
      </w:tr>
    </w:tbl>
    <w:p w:rsidR="00825F99" w:rsidRPr="005D1F79" w:rsidRDefault="00825F99" w:rsidP="00825F99">
      <w:pPr>
        <w:autoSpaceDE w:val="0"/>
        <w:autoSpaceDN w:val="0"/>
        <w:adjustRightInd w:val="0"/>
        <w:spacing w:after="0"/>
        <w:ind w:firstLine="709"/>
        <w:jc w:val="both"/>
        <w:rPr>
          <w:rFonts w:ascii="Times New Roman" w:hAnsi="Times New Roman"/>
          <w:sz w:val="24"/>
          <w:szCs w:val="24"/>
        </w:rPr>
      </w:pPr>
    </w:p>
    <w:p w:rsidR="00825F99" w:rsidRPr="005D1F79" w:rsidRDefault="00825F99" w:rsidP="00825F99">
      <w:pPr>
        <w:autoSpaceDE w:val="0"/>
        <w:autoSpaceDN w:val="0"/>
        <w:adjustRightInd w:val="0"/>
        <w:spacing w:after="0"/>
        <w:ind w:firstLine="709"/>
        <w:jc w:val="both"/>
        <w:rPr>
          <w:rFonts w:ascii="Times New Roman" w:hAnsi="Times New Roman"/>
          <w:sz w:val="24"/>
          <w:szCs w:val="24"/>
        </w:rPr>
      </w:pPr>
      <w:r w:rsidRPr="005D1F79">
        <w:rPr>
          <w:rFonts w:ascii="Times New Roman" w:hAnsi="Times New Roman"/>
          <w:sz w:val="24"/>
          <w:szCs w:val="24"/>
        </w:rPr>
        <w:t>Результаты решения комиссии могут определяться оценками «отлично», «хорошо», «удовлетворительно», «неудовлетворительно».</w:t>
      </w:r>
    </w:p>
    <w:p w:rsidR="00825F99" w:rsidRPr="005D1F79" w:rsidRDefault="00825F99" w:rsidP="00825F99">
      <w:pPr>
        <w:spacing w:after="0"/>
        <w:ind w:firstLine="709"/>
        <w:rPr>
          <w:rFonts w:ascii="Times New Roman" w:eastAsia="Times New Roman" w:hAnsi="Times New Roman"/>
          <w:b/>
          <w:sz w:val="24"/>
          <w:szCs w:val="24"/>
        </w:rPr>
      </w:pPr>
      <w:r w:rsidRPr="005D1F79">
        <w:rPr>
          <w:rFonts w:ascii="Times New Roman" w:hAnsi="Times New Roman"/>
          <w:b/>
          <w:sz w:val="24"/>
          <w:szCs w:val="24"/>
        </w:rPr>
        <w:t>Оценивание по каждому компоненту экзамена:</w:t>
      </w:r>
    </w:p>
    <w:p w:rsidR="00825F99" w:rsidRPr="005D1F79" w:rsidRDefault="00825F99" w:rsidP="00825F99">
      <w:pPr>
        <w:spacing w:after="0"/>
        <w:ind w:firstLine="709"/>
        <w:rPr>
          <w:rFonts w:ascii="Times New Roman" w:hAnsi="Times New Roman"/>
          <w:sz w:val="24"/>
          <w:szCs w:val="24"/>
        </w:rPr>
      </w:pPr>
      <w:r w:rsidRPr="005D1F79">
        <w:rPr>
          <w:rFonts w:ascii="Times New Roman" w:hAnsi="Times New Roman"/>
          <w:sz w:val="24"/>
          <w:szCs w:val="24"/>
        </w:rPr>
        <w:t>55–70 баллов</w:t>
      </w:r>
      <w:r w:rsidR="00FD4E65">
        <w:rPr>
          <w:rFonts w:ascii="Times New Roman" w:hAnsi="Times New Roman"/>
          <w:sz w:val="24"/>
          <w:szCs w:val="24"/>
        </w:rPr>
        <w:t xml:space="preserve"> </w:t>
      </w:r>
      <w:r w:rsidRPr="005D1F79">
        <w:rPr>
          <w:rFonts w:ascii="Times New Roman" w:hAnsi="Times New Roman"/>
          <w:sz w:val="24"/>
          <w:szCs w:val="24"/>
        </w:rPr>
        <w:t>– «удовлетворительно»;</w:t>
      </w:r>
    </w:p>
    <w:p w:rsidR="00825F99" w:rsidRPr="005D1F79" w:rsidRDefault="00825F99" w:rsidP="00825F99">
      <w:pPr>
        <w:spacing w:after="0"/>
        <w:ind w:firstLine="709"/>
        <w:rPr>
          <w:rFonts w:ascii="Times New Roman" w:hAnsi="Times New Roman"/>
          <w:sz w:val="24"/>
          <w:szCs w:val="24"/>
        </w:rPr>
      </w:pPr>
      <w:r w:rsidRPr="005D1F79">
        <w:rPr>
          <w:rFonts w:ascii="Times New Roman" w:hAnsi="Times New Roman"/>
          <w:sz w:val="24"/>
          <w:szCs w:val="24"/>
        </w:rPr>
        <w:lastRenderedPageBreak/>
        <w:t>71–85 баллов</w:t>
      </w:r>
      <w:r w:rsidR="00FD4E65">
        <w:rPr>
          <w:rFonts w:ascii="Times New Roman" w:hAnsi="Times New Roman"/>
          <w:sz w:val="24"/>
          <w:szCs w:val="24"/>
        </w:rPr>
        <w:t xml:space="preserve"> </w:t>
      </w:r>
      <w:r w:rsidRPr="005D1F79">
        <w:rPr>
          <w:rFonts w:ascii="Times New Roman" w:hAnsi="Times New Roman"/>
          <w:sz w:val="24"/>
          <w:szCs w:val="24"/>
        </w:rPr>
        <w:t>– «хорошо»;</w:t>
      </w:r>
    </w:p>
    <w:p w:rsidR="00825F99" w:rsidRPr="005D1F79" w:rsidRDefault="00825F99" w:rsidP="00825F99">
      <w:pPr>
        <w:spacing w:after="0"/>
        <w:ind w:firstLine="709"/>
        <w:rPr>
          <w:rFonts w:ascii="Times New Roman" w:hAnsi="Times New Roman"/>
          <w:sz w:val="24"/>
          <w:szCs w:val="24"/>
        </w:rPr>
      </w:pPr>
      <w:r w:rsidRPr="005D1F79">
        <w:rPr>
          <w:rFonts w:ascii="Times New Roman" w:hAnsi="Times New Roman"/>
          <w:sz w:val="24"/>
          <w:szCs w:val="24"/>
        </w:rPr>
        <w:t>86–100 баллов</w:t>
      </w:r>
      <w:r w:rsidR="00FD4E65">
        <w:rPr>
          <w:rFonts w:ascii="Times New Roman" w:hAnsi="Times New Roman"/>
          <w:sz w:val="24"/>
          <w:szCs w:val="24"/>
        </w:rPr>
        <w:t xml:space="preserve"> </w:t>
      </w:r>
      <w:r w:rsidRPr="005D1F79">
        <w:rPr>
          <w:rFonts w:ascii="Times New Roman" w:hAnsi="Times New Roman"/>
          <w:sz w:val="24"/>
          <w:szCs w:val="24"/>
        </w:rPr>
        <w:t>– «отлично».</w:t>
      </w:r>
    </w:p>
    <w:p w:rsidR="00825F99" w:rsidRPr="005D1F79" w:rsidRDefault="00825F99" w:rsidP="00825F99">
      <w:pPr>
        <w:spacing w:after="0"/>
        <w:ind w:firstLine="709"/>
        <w:rPr>
          <w:rFonts w:ascii="Times New Roman" w:hAnsi="Times New Roman"/>
          <w:b/>
          <w:sz w:val="24"/>
          <w:szCs w:val="24"/>
        </w:rPr>
      </w:pPr>
      <w:r w:rsidRPr="005D1F79">
        <w:rPr>
          <w:rFonts w:ascii="Times New Roman" w:hAnsi="Times New Roman"/>
          <w:b/>
          <w:sz w:val="24"/>
          <w:szCs w:val="24"/>
        </w:rPr>
        <w:t>Итоговая оценка:</w:t>
      </w:r>
    </w:p>
    <w:p w:rsidR="00825F99" w:rsidRPr="005D1F79" w:rsidRDefault="00825F99" w:rsidP="00825F99">
      <w:pPr>
        <w:spacing w:after="0"/>
        <w:ind w:firstLine="709"/>
        <w:rPr>
          <w:rFonts w:ascii="Times New Roman" w:hAnsi="Times New Roman"/>
          <w:sz w:val="24"/>
          <w:szCs w:val="24"/>
        </w:rPr>
      </w:pPr>
      <w:r w:rsidRPr="005D1F79">
        <w:rPr>
          <w:rFonts w:ascii="Times New Roman" w:hAnsi="Times New Roman"/>
          <w:sz w:val="24"/>
          <w:szCs w:val="24"/>
        </w:rPr>
        <w:t>165-210 баллов – «удовлетворительно»;</w:t>
      </w:r>
    </w:p>
    <w:p w:rsidR="00825F99" w:rsidRPr="005D1F79" w:rsidRDefault="00825F99" w:rsidP="00825F99">
      <w:pPr>
        <w:spacing w:after="0"/>
        <w:ind w:firstLine="709"/>
        <w:rPr>
          <w:rFonts w:ascii="Times New Roman" w:hAnsi="Times New Roman"/>
          <w:sz w:val="24"/>
          <w:szCs w:val="24"/>
        </w:rPr>
      </w:pPr>
      <w:r w:rsidRPr="005D1F79">
        <w:rPr>
          <w:rFonts w:ascii="Times New Roman" w:hAnsi="Times New Roman"/>
          <w:sz w:val="24"/>
          <w:szCs w:val="24"/>
        </w:rPr>
        <w:t>213-255 баллов – «хорошо»;</w:t>
      </w:r>
    </w:p>
    <w:p w:rsidR="00825F99" w:rsidRPr="005D1F79" w:rsidRDefault="00825F99" w:rsidP="00825F99">
      <w:pPr>
        <w:spacing w:after="0"/>
        <w:ind w:firstLine="709"/>
        <w:rPr>
          <w:rFonts w:ascii="Times New Roman" w:hAnsi="Times New Roman"/>
          <w:sz w:val="24"/>
          <w:szCs w:val="24"/>
        </w:rPr>
      </w:pPr>
      <w:r w:rsidRPr="005D1F79">
        <w:rPr>
          <w:rFonts w:ascii="Times New Roman" w:hAnsi="Times New Roman"/>
          <w:sz w:val="24"/>
          <w:szCs w:val="24"/>
        </w:rPr>
        <w:t>258 – 300 баллов – «отлично».</w:t>
      </w:r>
    </w:p>
    <w:p w:rsidR="00825F99" w:rsidRDefault="00825F99" w:rsidP="00825F99">
      <w:pPr>
        <w:spacing w:after="0"/>
        <w:ind w:firstLine="709"/>
        <w:rPr>
          <w:rFonts w:ascii="Times New Roman" w:hAnsi="Times New Roman"/>
          <w:sz w:val="24"/>
          <w:szCs w:val="24"/>
        </w:rPr>
      </w:pPr>
    </w:p>
    <w:p w:rsidR="00F00985" w:rsidRPr="00826592" w:rsidRDefault="00825F99" w:rsidP="00F00985">
      <w:pPr>
        <w:spacing w:after="0"/>
        <w:ind w:firstLine="709"/>
        <w:jc w:val="center"/>
        <w:rPr>
          <w:rFonts w:ascii="Times New Roman" w:hAnsi="Times New Roman"/>
          <w:sz w:val="24"/>
          <w:szCs w:val="24"/>
        </w:rPr>
      </w:pPr>
      <w:r w:rsidRPr="005D1F79">
        <w:rPr>
          <w:rFonts w:ascii="Times New Roman" w:hAnsi="Times New Roman"/>
          <w:b/>
          <w:sz w:val="24"/>
          <w:szCs w:val="24"/>
        </w:rPr>
        <w:t xml:space="preserve">7.2.1 Критерии оценки тестирования </w:t>
      </w:r>
      <w:r w:rsidR="00F00985" w:rsidRPr="00826592">
        <w:rPr>
          <w:rFonts w:ascii="Times New Roman" w:hAnsi="Times New Roman"/>
          <w:b/>
          <w:sz w:val="24"/>
          <w:szCs w:val="24"/>
        </w:rPr>
        <w:t xml:space="preserve">по </w:t>
      </w:r>
      <w:r w:rsidR="00F00985">
        <w:rPr>
          <w:rFonts w:ascii="Times New Roman" w:hAnsi="Times New Roman"/>
          <w:b/>
          <w:sz w:val="24"/>
          <w:szCs w:val="24"/>
        </w:rPr>
        <w:t>модул</w:t>
      </w:r>
      <w:r w:rsidR="0078202E">
        <w:rPr>
          <w:rFonts w:ascii="Times New Roman" w:hAnsi="Times New Roman"/>
          <w:b/>
          <w:sz w:val="24"/>
          <w:szCs w:val="24"/>
        </w:rPr>
        <w:t>ям</w:t>
      </w:r>
      <w:r w:rsidR="00F00985">
        <w:rPr>
          <w:rFonts w:ascii="Times New Roman" w:hAnsi="Times New Roman"/>
          <w:b/>
          <w:sz w:val="24"/>
          <w:szCs w:val="24"/>
        </w:rPr>
        <w:t xml:space="preserve"> </w:t>
      </w:r>
      <w:r w:rsidR="0078202E">
        <w:rPr>
          <w:rFonts w:ascii="Times New Roman" w:hAnsi="Times New Roman"/>
          <w:b/>
          <w:sz w:val="24"/>
          <w:szCs w:val="24"/>
        </w:rPr>
        <w:t>«Основы управленческой культуры</w:t>
      </w:r>
      <w:r w:rsidR="00F00985" w:rsidRPr="0078202E">
        <w:rPr>
          <w:rFonts w:ascii="Times New Roman" w:hAnsi="Times New Roman"/>
          <w:b/>
          <w:sz w:val="24"/>
          <w:szCs w:val="24"/>
        </w:rPr>
        <w:t>»</w:t>
      </w:r>
      <w:r w:rsidR="0078202E">
        <w:rPr>
          <w:rFonts w:ascii="Times New Roman" w:hAnsi="Times New Roman"/>
          <w:b/>
          <w:sz w:val="24"/>
          <w:szCs w:val="24"/>
        </w:rPr>
        <w:t xml:space="preserve"> «Управление личностью  коллективом».</w:t>
      </w:r>
    </w:p>
    <w:p w:rsidR="00F00985" w:rsidRPr="0078202E" w:rsidRDefault="00F00985" w:rsidP="00F00985">
      <w:pPr>
        <w:spacing w:after="0"/>
        <w:ind w:firstLine="709"/>
        <w:jc w:val="both"/>
        <w:rPr>
          <w:rFonts w:ascii="Times New Roman" w:hAnsi="Times New Roman"/>
          <w:b/>
          <w:i/>
          <w:sz w:val="24"/>
          <w:szCs w:val="24"/>
        </w:rPr>
      </w:pPr>
      <w:r w:rsidRPr="0078202E">
        <w:rPr>
          <w:rFonts w:ascii="Times New Roman" w:hAnsi="Times New Roman"/>
          <w:b/>
          <w:bCs/>
          <w:iCs/>
          <w:sz w:val="24"/>
          <w:szCs w:val="24"/>
        </w:rPr>
        <w:t>Тестирование</w:t>
      </w:r>
    </w:p>
    <w:p w:rsidR="00F00985" w:rsidRPr="002F08ED" w:rsidRDefault="00F00985" w:rsidP="00F00985">
      <w:pPr>
        <w:tabs>
          <w:tab w:val="left" w:pos="3480"/>
        </w:tabs>
        <w:spacing w:after="0"/>
        <w:ind w:firstLine="709"/>
        <w:jc w:val="both"/>
        <w:rPr>
          <w:rFonts w:ascii="Times New Roman" w:hAnsi="Times New Roman"/>
          <w:color w:val="000000"/>
          <w:sz w:val="24"/>
          <w:szCs w:val="24"/>
        </w:rPr>
      </w:pPr>
      <w:r w:rsidRPr="0078202E">
        <w:rPr>
          <w:rFonts w:ascii="Times New Roman" w:hAnsi="Times New Roman"/>
          <w:color w:val="000000"/>
          <w:sz w:val="24"/>
          <w:szCs w:val="24"/>
        </w:rPr>
        <w:t xml:space="preserve">Содержание теста основано на содержании рабочих программ по дисциплинам </w:t>
      </w:r>
      <w:r w:rsidR="0078202E">
        <w:rPr>
          <w:rFonts w:ascii="Times New Roman" w:hAnsi="Times New Roman"/>
          <w:color w:val="000000"/>
          <w:sz w:val="24"/>
          <w:szCs w:val="24"/>
        </w:rPr>
        <w:t>«Менеджмент» и «Управление персоналом</w:t>
      </w:r>
      <w:r w:rsidR="0078202E" w:rsidRPr="002F08ED">
        <w:rPr>
          <w:rFonts w:ascii="Times New Roman" w:hAnsi="Times New Roman"/>
          <w:color w:val="000000"/>
          <w:sz w:val="24"/>
          <w:szCs w:val="24"/>
        </w:rPr>
        <w:t xml:space="preserve">» </w:t>
      </w:r>
      <w:r w:rsidRPr="002F08ED">
        <w:rPr>
          <w:rFonts w:ascii="Times New Roman" w:hAnsi="Times New Roman"/>
          <w:bCs/>
          <w:color w:val="000000"/>
          <w:sz w:val="24"/>
          <w:szCs w:val="24"/>
        </w:rPr>
        <w:t>и программы КЭГ.</w:t>
      </w:r>
    </w:p>
    <w:p w:rsidR="00F00985" w:rsidRPr="0078202E" w:rsidRDefault="00F00985" w:rsidP="00F00985">
      <w:pPr>
        <w:tabs>
          <w:tab w:val="left" w:pos="3480"/>
        </w:tabs>
        <w:spacing w:after="0"/>
        <w:ind w:firstLine="709"/>
        <w:jc w:val="both"/>
        <w:rPr>
          <w:rFonts w:ascii="Times New Roman" w:hAnsi="Times New Roman"/>
          <w:color w:val="000000"/>
          <w:sz w:val="24"/>
          <w:szCs w:val="24"/>
        </w:rPr>
      </w:pPr>
      <w:r w:rsidRPr="0078202E">
        <w:rPr>
          <w:rFonts w:ascii="Times New Roman" w:hAnsi="Times New Roman"/>
          <w:color w:val="000000"/>
          <w:sz w:val="24"/>
          <w:szCs w:val="24"/>
        </w:rPr>
        <w:t>Длина теста – 26 заданий.</w:t>
      </w:r>
    </w:p>
    <w:p w:rsidR="00F00985" w:rsidRPr="0078202E" w:rsidRDefault="00F00985" w:rsidP="00F00985">
      <w:pPr>
        <w:tabs>
          <w:tab w:val="left" w:pos="3480"/>
        </w:tabs>
        <w:spacing w:after="0"/>
        <w:ind w:firstLine="709"/>
        <w:jc w:val="both"/>
        <w:rPr>
          <w:rFonts w:ascii="Times New Roman" w:hAnsi="Times New Roman"/>
          <w:color w:val="000000"/>
          <w:sz w:val="24"/>
          <w:szCs w:val="24"/>
        </w:rPr>
      </w:pPr>
      <w:r w:rsidRPr="0078202E">
        <w:rPr>
          <w:rFonts w:ascii="Times New Roman" w:hAnsi="Times New Roman"/>
          <w:color w:val="000000"/>
          <w:sz w:val="24"/>
          <w:szCs w:val="24"/>
        </w:rPr>
        <w:t>Первая часть: тест однородный. Максимальный балл за каждое задание – 1 балл. Весовой коэффициент равен 2. Максимальный балл за тест составляет 52 балла</w:t>
      </w:r>
    </w:p>
    <w:p w:rsidR="00F00985" w:rsidRPr="0078202E" w:rsidRDefault="00F00985" w:rsidP="00F00985">
      <w:pPr>
        <w:tabs>
          <w:tab w:val="left" w:pos="3480"/>
        </w:tabs>
        <w:spacing w:after="0"/>
        <w:ind w:firstLine="709"/>
        <w:jc w:val="both"/>
        <w:rPr>
          <w:rFonts w:ascii="Times New Roman" w:hAnsi="Times New Roman"/>
          <w:color w:val="000000"/>
          <w:sz w:val="24"/>
          <w:szCs w:val="24"/>
        </w:rPr>
      </w:pPr>
      <w:r w:rsidRPr="0078202E">
        <w:rPr>
          <w:rFonts w:ascii="Times New Roman" w:hAnsi="Times New Roman"/>
          <w:color w:val="000000"/>
          <w:sz w:val="24"/>
          <w:szCs w:val="24"/>
        </w:rPr>
        <w:t>(26 ×2 = 52)..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551"/>
        <w:gridCol w:w="4360"/>
      </w:tblGrid>
      <w:tr w:rsidR="00F00985" w:rsidRPr="0078202E" w:rsidTr="004D3FD3">
        <w:tc>
          <w:tcPr>
            <w:tcW w:w="2660" w:type="dxa"/>
          </w:tcPr>
          <w:p w:rsidR="00F00985" w:rsidRPr="0078202E" w:rsidRDefault="00F00985" w:rsidP="004D3FD3">
            <w:pPr>
              <w:spacing w:after="0" w:line="240" w:lineRule="auto"/>
              <w:contextualSpacing/>
              <w:jc w:val="center"/>
              <w:rPr>
                <w:rFonts w:ascii="Times New Roman" w:hAnsi="Times New Roman"/>
                <w:b/>
                <w:sz w:val="24"/>
                <w:szCs w:val="24"/>
              </w:rPr>
            </w:pPr>
            <w:r w:rsidRPr="0078202E">
              <w:rPr>
                <w:rFonts w:ascii="Times New Roman" w:hAnsi="Times New Roman"/>
                <w:b/>
                <w:sz w:val="24"/>
                <w:szCs w:val="24"/>
              </w:rPr>
              <w:t>Уровни</w:t>
            </w:r>
          </w:p>
        </w:tc>
        <w:tc>
          <w:tcPr>
            <w:tcW w:w="2551" w:type="dxa"/>
          </w:tcPr>
          <w:p w:rsidR="00F00985" w:rsidRPr="0078202E" w:rsidRDefault="00F00985" w:rsidP="004D3FD3">
            <w:pPr>
              <w:spacing w:after="0" w:line="240" w:lineRule="auto"/>
              <w:contextualSpacing/>
              <w:jc w:val="center"/>
              <w:rPr>
                <w:rFonts w:ascii="Times New Roman" w:hAnsi="Times New Roman"/>
                <w:b/>
                <w:sz w:val="24"/>
                <w:szCs w:val="24"/>
              </w:rPr>
            </w:pPr>
            <w:r w:rsidRPr="0078202E">
              <w:rPr>
                <w:rFonts w:ascii="Times New Roman" w:hAnsi="Times New Roman"/>
                <w:b/>
                <w:bCs/>
                <w:iCs/>
                <w:sz w:val="24"/>
                <w:szCs w:val="24"/>
              </w:rPr>
              <w:t>Границы оценки</w:t>
            </w:r>
            <w:r w:rsidRPr="0078202E">
              <w:rPr>
                <w:rFonts w:ascii="Times New Roman" w:hAnsi="Times New Roman"/>
                <w:b/>
                <w:sz w:val="24"/>
                <w:szCs w:val="24"/>
              </w:rPr>
              <w:t xml:space="preserve"> в баллах</w:t>
            </w:r>
          </w:p>
        </w:tc>
        <w:tc>
          <w:tcPr>
            <w:tcW w:w="4360" w:type="dxa"/>
          </w:tcPr>
          <w:p w:rsidR="00F00985" w:rsidRPr="0078202E" w:rsidRDefault="00F00985" w:rsidP="004D3FD3">
            <w:pPr>
              <w:spacing w:after="0" w:line="240" w:lineRule="auto"/>
              <w:contextualSpacing/>
              <w:jc w:val="center"/>
              <w:rPr>
                <w:rFonts w:ascii="Times New Roman" w:hAnsi="Times New Roman"/>
                <w:b/>
                <w:sz w:val="24"/>
                <w:szCs w:val="24"/>
              </w:rPr>
            </w:pPr>
            <w:r w:rsidRPr="0078202E">
              <w:rPr>
                <w:rFonts w:ascii="Times New Roman" w:hAnsi="Times New Roman"/>
                <w:b/>
                <w:sz w:val="24"/>
                <w:szCs w:val="24"/>
              </w:rPr>
              <w:t>Процент выполнения всех заданий</w:t>
            </w:r>
          </w:p>
        </w:tc>
      </w:tr>
      <w:tr w:rsidR="00F00985" w:rsidRPr="0078202E" w:rsidTr="004D3FD3">
        <w:tc>
          <w:tcPr>
            <w:tcW w:w="2660" w:type="dxa"/>
          </w:tcPr>
          <w:p w:rsidR="00F00985" w:rsidRPr="0078202E" w:rsidRDefault="00F00985" w:rsidP="004D3FD3">
            <w:pPr>
              <w:spacing w:after="0" w:line="240" w:lineRule="auto"/>
              <w:contextualSpacing/>
              <w:rPr>
                <w:rFonts w:ascii="Times New Roman" w:hAnsi="Times New Roman"/>
                <w:sz w:val="24"/>
                <w:szCs w:val="24"/>
              </w:rPr>
            </w:pPr>
            <w:r w:rsidRPr="0078202E">
              <w:rPr>
                <w:rFonts w:ascii="Times New Roman" w:hAnsi="Times New Roman"/>
                <w:sz w:val="24"/>
                <w:szCs w:val="24"/>
              </w:rPr>
              <w:t xml:space="preserve">Оптимальный </w:t>
            </w:r>
          </w:p>
        </w:tc>
        <w:tc>
          <w:tcPr>
            <w:tcW w:w="2551" w:type="dxa"/>
          </w:tcPr>
          <w:p w:rsidR="00F00985" w:rsidRPr="0078202E" w:rsidRDefault="00F00985" w:rsidP="004D3FD3">
            <w:pPr>
              <w:spacing w:after="0" w:line="240" w:lineRule="auto"/>
              <w:contextualSpacing/>
              <w:jc w:val="center"/>
              <w:rPr>
                <w:rFonts w:ascii="Times New Roman" w:hAnsi="Times New Roman"/>
                <w:b/>
                <w:sz w:val="24"/>
                <w:szCs w:val="24"/>
              </w:rPr>
            </w:pPr>
            <w:r w:rsidRPr="0078202E">
              <w:rPr>
                <w:rFonts w:ascii="Times New Roman" w:hAnsi="Times New Roman"/>
                <w:b/>
                <w:sz w:val="24"/>
                <w:szCs w:val="24"/>
              </w:rPr>
              <w:t>44 - 52</w:t>
            </w:r>
          </w:p>
        </w:tc>
        <w:tc>
          <w:tcPr>
            <w:tcW w:w="4360" w:type="dxa"/>
          </w:tcPr>
          <w:p w:rsidR="00F00985" w:rsidRPr="0078202E" w:rsidRDefault="00F00985" w:rsidP="004D3FD3">
            <w:pPr>
              <w:spacing w:after="0" w:line="240" w:lineRule="auto"/>
              <w:jc w:val="center"/>
              <w:rPr>
                <w:rFonts w:ascii="Times New Roman" w:hAnsi="Times New Roman"/>
                <w:sz w:val="24"/>
                <w:szCs w:val="24"/>
              </w:rPr>
            </w:pPr>
            <w:r w:rsidRPr="0078202E">
              <w:rPr>
                <w:rFonts w:ascii="Times New Roman" w:hAnsi="Times New Roman"/>
                <w:sz w:val="24"/>
                <w:szCs w:val="24"/>
              </w:rPr>
              <w:t>Не менее 85%</w:t>
            </w:r>
          </w:p>
        </w:tc>
      </w:tr>
      <w:tr w:rsidR="00F00985" w:rsidRPr="0078202E" w:rsidTr="004D3FD3">
        <w:tc>
          <w:tcPr>
            <w:tcW w:w="2660" w:type="dxa"/>
          </w:tcPr>
          <w:p w:rsidR="00F00985" w:rsidRPr="0078202E" w:rsidRDefault="00F00985" w:rsidP="004D3FD3">
            <w:pPr>
              <w:spacing w:after="0" w:line="240" w:lineRule="auto"/>
              <w:contextualSpacing/>
              <w:jc w:val="both"/>
              <w:rPr>
                <w:rFonts w:ascii="Times New Roman" w:hAnsi="Times New Roman"/>
                <w:sz w:val="24"/>
                <w:szCs w:val="24"/>
              </w:rPr>
            </w:pPr>
            <w:r w:rsidRPr="0078202E">
              <w:rPr>
                <w:rFonts w:ascii="Times New Roman" w:hAnsi="Times New Roman"/>
                <w:sz w:val="24"/>
                <w:szCs w:val="24"/>
              </w:rPr>
              <w:t>Допустимый</w:t>
            </w:r>
          </w:p>
        </w:tc>
        <w:tc>
          <w:tcPr>
            <w:tcW w:w="2551" w:type="dxa"/>
          </w:tcPr>
          <w:p w:rsidR="00F00985" w:rsidRPr="0078202E" w:rsidRDefault="00F00985" w:rsidP="004D3FD3">
            <w:pPr>
              <w:spacing w:after="0" w:line="240" w:lineRule="auto"/>
              <w:contextualSpacing/>
              <w:jc w:val="center"/>
              <w:rPr>
                <w:rFonts w:ascii="Times New Roman" w:hAnsi="Times New Roman"/>
                <w:b/>
                <w:sz w:val="24"/>
                <w:szCs w:val="24"/>
              </w:rPr>
            </w:pPr>
            <w:r w:rsidRPr="0078202E">
              <w:rPr>
                <w:rFonts w:ascii="Times New Roman" w:hAnsi="Times New Roman"/>
                <w:b/>
                <w:sz w:val="24"/>
                <w:szCs w:val="24"/>
              </w:rPr>
              <w:t>36 - 43</w:t>
            </w:r>
          </w:p>
        </w:tc>
        <w:tc>
          <w:tcPr>
            <w:tcW w:w="4360" w:type="dxa"/>
          </w:tcPr>
          <w:p w:rsidR="00F00985" w:rsidRPr="0078202E" w:rsidRDefault="00F00985" w:rsidP="004D3FD3">
            <w:pPr>
              <w:spacing w:after="0" w:line="240" w:lineRule="auto"/>
              <w:jc w:val="center"/>
              <w:rPr>
                <w:rFonts w:ascii="Times New Roman" w:hAnsi="Times New Roman"/>
                <w:sz w:val="24"/>
                <w:szCs w:val="24"/>
              </w:rPr>
            </w:pPr>
            <w:r w:rsidRPr="0078202E">
              <w:rPr>
                <w:rFonts w:ascii="Times New Roman" w:hAnsi="Times New Roman"/>
                <w:sz w:val="24"/>
                <w:szCs w:val="24"/>
              </w:rPr>
              <w:t>Не менее 70%</w:t>
            </w:r>
          </w:p>
        </w:tc>
      </w:tr>
      <w:tr w:rsidR="00F00985" w:rsidRPr="0078202E" w:rsidTr="004D3FD3">
        <w:tc>
          <w:tcPr>
            <w:tcW w:w="2660" w:type="dxa"/>
          </w:tcPr>
          <w:p w:rsidR="00F00985" w:rsidRPr="0078202E" w:rsidRDefault="00F00985" w:rsidP="004D3FD3">
            <w:pPr>
              <w:spacing w:after="0" w:line="240" w:lineRule="auto"/>
              <w:contextualSpacing/>
              <w:jc w:val="both"/>
              <w:rPr>
                <w:rFonts w:ascii="Times New Roman" w:hAnsi="Times New Roman"/>
                <w:sz w:val="24"/>
                <w:szCs w:val="24"/>
              </w:rPr>
            </w:pPr>
            <w:r w:rsidRPr="0078202E">
              <w:rPr>
                <w:rFonts w:ascii="Times New Roman" w:hAnsi="Times New Roman"/>
                <w:sz w:val="24"/>
                <w:szCs w:val="24"/>
              </w:rPr>
              <w:t>Критический</w:t>
            </w:r>
          </w:p>
        </w:tc>
        <w:tc>
          <w:tcPr>
            <w:tcW w:w="2551" w:type="dxa"/>
          </w:tcPr>
          <w:p w:rsidR="00F00985" w:rsidRPr="0078202E" w:rsidRDefault="00F00985" w:rsidP="004D3FD3">
            <w:pPr>
              <w:spacing w:after="0" w:line="240" w:lineRule="auto"/>
              <w:contextualSpacing/>
              <w:jc w:val="center"/>
              <w:rPr>
                <w:rFonts w:ascii="Times New Roman" w:hAnsi="Times New Roman"/>
                <w:b/>
                <w:sz w:val="24"/>
                <w:szCs w:val="24"/>
              </w:rPr>
            </w:pPr>
            <w:r w:rsidRPr="0078202E">
              <w:rPr>
                <w:rFonts w:ascii="Times New Roman" w:hAnsi="Times New Roman"/>
                <w:b/>
                <w:sz w:val="24"/>
                <w:szCs w:val="24"/>
              </w:rPr>
              <w:t>29 - 35</w:t>
            </w:r>
          </w:p>
        </w:tc>
        <w:tc>
          <w:tcPr>
            <w:tcW w:w="4360" w:type="dxa"/>
          </w:tcPr>
          <w:p w:rsidR="00F00985" w:rsidRPr="0078202E" w:rsidRDefault="00F00985" w:rsidP="004D3FD3">
            <w:pPr>
              <w:spacing w:after="0" w:line="240" w:lineRule="auto"/>
              <w:jc w:val="center"/>
              <w:rPr>
                <w:rFonts w:ascii="Times New Roman" w:hAnsi="Times New Roman"/>
                <w:sz w:val="24"/>
                <w:szCs w:val="24"/>
              </w:rPr>
            </w:pPr>
            <w:r w:rsidRPr="0078202E">
              <w:rPr>
                <w:rFonts w:ascii="Times New Roman" w:hAnsi="Times New Roman"/>
                <w:sz w:val="24"/>
                <w:szCs w:val="24"/>
              </w:rPr>
              <w:t>Не менее 55%</w:t>
            </w:r>
          </w:p>
        </w:tc>
      </w:tr>
      <w:tr w:rsidR="00F00985" w:rsidRPr="00206C4C" w:rsidTr="004D3FD3">
        <w:tc>
          <w:tcPr>
            <w:tcW w:w="2660" w:type="dxa"/>
          </w:tcPr>
          <w:p w:rsidR="00F00985" w:rsidRPr="0078202E" w:rsidRDefault="00F00985" w:rsidP="004D3FD3">
            <w:pPr>
              <w:spacing w:after="0" w:line="240" w:lineRule="auto"/>
              <w:contextualSpacing/>
              <w:jc w:val="both"/>
              <w:rPr>
                <w:rFonts w:ascii="Times New Roman" w:hAnsi="Times New Roman"/>
                <w:sz w:val="24"/>
                <w:szCs w:val="24"/>
              </w:rPr>
            </w:pPr>
            <w:r w:rsidRPr="0078202E">
              <w:rPr>
                <w:rFonts w:ascii="Times New Roman" w:hAnsi="Times New Roman"/>
                <w:sz w:val="24"/>
                <w:szCs w:val="24"/>
              </w:rPr>
              <w:t>Недопустимый</w:t>
            </w:r>
          </w:p>
        </w:tc>
        <w:tc>
          <w:tcPr>
            <w:tcW w:w="2551" w:type="dxa"/>
          </w:tcPr>
          <w:p w:rsidR="00F00985" w:rsidRPr="0078202E" w:rsidRDefault="00F00985" w:rsidP="004D3FD3">
            <w:pPr>
              <w:spacing w:after="0" w:line="240" w:lineRule="auto"/>
              <w:contextualSpacing/>
              <w:jc w:val="center"/>
              <w:rPr>
                <w:rFonts w:ascii="Times New Roman" w:hAnsi="Times New Roman"/>
                <w:b/>
                <w:sz w:val="24"/>
                <w:szCs w:val="24"/>
              </w:rPr>
            </w:pPr>
            <w:r w:rsidRPr="0078202E">
              <w:rPr>
                <w:rFonts w:ascii="Times New Roman" w:hAnsi="Times New Roman"/>
                <w:b/>
                <w:sz w:val="24"/>
                <w:szCs w:val="24"/>
              </w:rPr>
              <w:t>Меньше 29</w:t>
            </w:r>
          </w:p>
        </w:tc>
        <w:tc>
          <w:tcPr>
            <w:tcW w:w="4360" w:type="dxa"/>
          </w:tcPr>
          <w:p w:rsidR="00F00985" w:rsidRPr="00206C4C" w:rsidRDefault="00F00985" w:rsidP="004D3FD3">
            <w:pPr>
              <w:spacing w:after="0" w:line="240" w:lineRule="auto"/>
              <w:jc w:val="center"/>
              <w:rPr>
                <w:rFonts w:ascii="Times New Roman" w:hAnsi="Times New Roman"/>
                <w:sz w:val="24"/>
                <w:szCs w:val="24"/>
              </w:rPr>
            </w:pPr>
            <w:r w:rsidRPr="0078202E">
              <w:rPr>
                <w:rFonts w:ascii="Times New Roman" w:hAnsi="Times New Roman"/>
                <w:sz w:val="24"/>
                <w:szCs w:val="24"/>
              </w:rPr>
              <w:t>Менее 55%</w:t>
            </w:r>
          </w:p>
        </w:tc>
      </w:tr>
    </w:tbl>
    <w:p w:rsidR="00F00985" w:rsidRPr="00826592" w:rsidRDefault="00F00985" w:rsidP="00F00985">
      <w:pPr>
        <w:spacing w:after="0"/>
        <w:ind w:firstLine="709"/>
        <w:jc w:val="both"/>
        <w:rPr>
          <w:rFonts w:ascii="Times New Roman" w:hAnsi="Times New Roman"/>
          <w:b/>
          <w:sz w:val="24"/>
          <w:szCs w:val="24"/>
        </w:rPr>
      </w:pPr>
    </w:p>
    <w:p w:rsidR="00825F99" w:rsidRPr="005D1F79" w:rsidRDefault="00825F99" w:rsidP="00825F99">
      <w:pPr>
        <w:spacing w:after="0"/>
        <w:ind w:firstLine="709"/>
        <w:jc w:val="center"/>
        <w:rPr>
          <w:rFonts w:ascii="Times New Roman" w:hAnsi="Times New Roman"/>
          <w:sz w:val="24"/>
          <w:szCs w:val="24"/>
        </w:rPr>
      </w:pPr>
      <w:r w:rsidRPr="005D1F79">
        <w:rPr>
          <w:rFonts w:ascii="Times New Roman" w:hAnsi="Times New Roman"/>
          <w:b/>
          <w:sz w:val="24"/>
          <w:szCs w:val="24"/>
        </w:rPr>
        <w:t xml:space="preserve"> </w:t>
      </w:r>
    </w:p>
    <w:p w:rsidR="00F00985" w:rsidRPr="0078202E" w:rsidRDefault="00825F99" w:rsidP="00F00985">
      <w:pPr>
        <w:spacing w:after="0"/>
        <w:ind w:firstLine="709"/>
        <w:jc w:val="center"/>
        <w:rPr>
          <w:rFonts w:ascii="Times New Roman" w:hAnsi="Times New Roman"/>
          <w:b/>
          <w:sz w:val="24"/>
          <w:szCs w:val="24"/>
        </w:rPr>
      </w:pPr>
      <w:r w:rsidRPr="005D1F79">
        <w:rPr>
          <w:rFonts w:ascii="Times New Roman" w:hAnsi="Times New Roman"/>
          <w:i/>
          <w:sz w:val="24"/>
          <w:szCs w:val="24"/>
        </w:rPr>
        <w:t xml:space="preserve"> </w:t>
      </w:r>
      <w:r w:rsidR="00F00985" w:rsidRPr="0078202E">
        <w:rPr>
          <w:rFonts w:ascii="Times New Roman" w:hAnsi="Times New Roman"/>
          <w:b/>
          <w:sz w:val="24"/>
          <w:szCs w:val="24"/>
        </w:rPr>
        <w:t xml:space="preserve">7.2.2. Критерии оценивания кейса (контекстной задачи) </w:t>
      </w:r>
    </w:p>
    <w:p w:rsidR="00825F99" w:rsidRPr="00016DE2" w:rsidRDefault="00F00985" w:rsidP="00825F99">
      <w:pPr>
        <w:spacing w:after="0"/>
        <w:ind w:firstLine="709"/>
        <w:jc w:val="center"/>
        <w:rPr>
          <w:rFonts w:ascii="Times New Roman" w:hAnsi="Times New Roman"/>
          <w:b/>
          <w:sz w:val="24"/>
          <w:szCs w:val="24"/>
        </w:rPr>
      </w:pPr>
      <w:r w:rsidRPr="0078202E">
        <w:rPr>
          <w:rFonts w:ascii="Times New Roman" w:hAnsi="Times New Roman"/>
          <w:b/>
          <w:sz w:val="24"/>
          <w:szCs w:val="24"/>
        </w:rPr>
        <w:t xml:space="preserve">по </w:t>
      </w:r>
      <w:r w:rsidR="0078202E" w:rsidRPr="0078202E">
        <w:rPr>
          <w:rFonts w:ascii="Times New Roman" w:hAnsi="Times New Roman"/>
          <w:b/>
          <w:sz w:val="24"/>
          <w:szCs w:val="24"/>
        </w:rPr>
        <w:t xml:space="preserve">организации </w:t>
      </w:r>
      <w:r w:rsidR="00825F99" w:rsidRPr="0078202E">
        <w:rPr>
          <w:rFonts w:ascii="Times New Roman" w:hAnsi="Times New Roman"/>
          <w:b/>
          <w:sz w:val="24"/>
          <w:szCs w:val="24"/>
        </w:rPr>
        <w:t>управленческой деятельности</w:t>
      </w:r>
    </w:p>
    <w:p w:rsidR="0078202E" w:rsidRDefault="0078202E" w:rsidP="00825F99">
      <w:pPr>
        <w:spacing w:after="0"/>
        <w:ind w:firstLine="709"/>
        <w:jc w:val="both"/>
        <w:rPr>
          <w:rFonts w:ascii="Times New Roman" w:hAnsi="Times New Roman"/>
          <w:sz w:val="24"/>
          <w:szCs w:val="24"/>
        </w:rPr>
      </w:pPr>
    </w:p>
    <w:p w:rsidR="00825F99" w:rsidRPr="005D1F79" w:rsidRDefault="00825F99" w:rsidP="00825F99">
      <w:pPr>
        <w:spacing w:after="0"/>
        <w:ind w:firstLine="709"/>
        <w:jc w:val="both"/>
        <w:rPr>
          <w:rFonts w:ascii="Times New Roman" w:hAnsi="Times New Roman"/>
          <w:sz w:val="24"/>
          <w:szCs w:val="24"/>
        </w:rPr>
      </w:pPr>
      <w:r w:rsidRPr="005D1F79">
        <w:rPr>
          <w:rFonts w:ascii="Times New Roman" w:hAnsi="Times New Roman"/>
          <w:sz w:val="24"/>
          <w:szCs w:val="24"/>
        </w:rPr>
        <w:t>К решению кейса (контекстной задачи) предъявляются следующие требования:</w:t>
      </w:r>
    </w:p>
    <w:p w:rsidR="00825F99" w:rsidRPr="005D1F79" w:rsidRDefault="00825F99" w:rsidP="00825F99">
      <w:pPr>
        <w:numPr>
          <w:ilvl w:val="0"/>
          <w:numId w:val="5"/>
        </w:numPr>
        <w:tabs>
          <w:tab w:val="num" w:pos="993"/>
        </w:tabs>
        <w:spacing w:after="0"/>
        <w:ind w:left="0" w:firstLine="709"/>
        <w:jc w:val="both"/>
        <w:rPr>
          <w:rFonts w:ascii="Times New Roman" w:hAnsi="Times New Roman"/>
          <w:sz w:val="24"/>
          <w:szCs w:val="24"/>
        </w:rPr>
      </w:pPr>
      <w:r w:rsidRPr="005D1F79">
        <w:rPr>
          <w:rFonts w:ascii="Times New Roman" w:hAnsi="Times New Roman"/>
          <w:sz w:val="24"/>
          <w:szCs w:val="24"/>
        </w:rPr>
        <w:t>обоснованность аргументов и итоговых выводов на научно обоснованных фактах;</w:t>
      </w:r>
    </w:p>
    <w:p w:rsidR="00825F99" w:rsidRPr="005D1F79" w:rsidRDefault="00825F99" w:rsidP="00825F99">
      <w:pPr>
        <w:numPr>
          <w:ilvl w:val="0"/>
          <w:numId w:val="5"/>
        </w:numPr>
        <w:tabs>
          <w:tab w:val="num" w:pos="993"/>
        </w:tabs>
        <w:spacing w:after="0"/>
        <w:ind w:left="0" w:firstLine="709"/>
        <w:jc w:val="both"/>
        <w:rPr>
          <w:rFonts w:ascii="Times New Roman" w:hAnsi="Times New Roman"/>
          <w:sz w:val="24"/>
          <w:szCs w:val="24"/>
        </w:rPr>
      </w:pPr>
      <w:r w:rsidRPr="005D1F79">
        <w:rPr>
          <w:rFonts w:ascii="Times New Roman" w:hAnsi="Times New Roman"/>
          <w:sz w:val="24"/>
          <w:szCs w:val="24"/>
        </w:rPr>
        <w:t>выделение противоречий в рассматриваемых позициях;</w:t>
      </w:r>
    </w:p>
    <w:p w:rsidR="00825F99" w:rsidRPr="005D1F79" w:rsidRDefault="00825F99" w:rsidP="00825F99">
      <w:pPr>
        <w:numPr>
          <w:ilvl w:val="0"/>
          <w:numId w:val="5"/>
        </w:numPr>
        <w:tabs>
          <w:tab w:val="num" w:pos="993"/>
        </w:tabs>
        <w:spacing w:after="0"/>
        <w:ind w:left="0" w:firstLine="709"/>
        <w:jc w:val="both"/>
        <w:rPr>
          <w:rFonts w:ascii="Times New Roman" w:hAnsi="Times New Roman"/>
          <w:sz w:val="24"/>
          <w:szCs w:val="24"/>
        </w:rPr>
      </w:pPr>
      <w:r w:rsidRPr="005D1F79">
        <w:rPr>
          <w:rFonts w:ascii="Times New Roman" w:hAnsi="Times New Roman"/>
          <w:sz w:val="24"/>
          <w:szCs w:val="24"/>
        </w:rPr>
        <w:t>раскрытие и обоснование каждой из представленных точек зрения;</w:t>
      </w:r>
    </w:p>
    <w:p w:rsidR="00825F99" w:rsidRPr="005D1F79" w:rsidRDefault="00825F99" w:rsidP="00825F99">
      <w:pPr>
        <w:numPr>
          <w:ilvl w:val="0"/>
          <w:numId w:val="5"/>
        </w:numPr>
        <w:tabs>
          <w:tab w:val="num" w:pos="993"/>
        </w:tabs>
        <w:spacing w:after="0"/>
        <w:ind w:left="0" w:firstLine="709"/>
        <w:jc w:val="both"/>
        <w:rPr>
          <w:rFonts w:ascii="Times New Roman" w:hAnsi="Times New Roman"/>
          <w:sz w:val="24"/>
          <w:szCs w:val="24"/>
        </w:rPr>
      </w:pPr>
      <w:r w:rsidRPr="005D1F79">
        <w:rPr>
          <w:rFonts w:ascii="Times New Roman" w:hAnsi="Times New Roman"/>
          <w:sz w:val="24"/>
          <w:szCs w:val="24"/>
        </w:rPr>
        <w:t>четкая формулировка собственных выводов;</w:t>
      </w:r>
    </w:p>
    <w:p w:rsidR="00825F99" w:rsidRDefault="00825F99" w:rsidP="00825F99">
      <w:pPr>
        <w:numPr>
          <w:ilvl w:val="0"/>
          <w:numId w:val="5"/>
        </w:numPr>
        <w:tabs>
          <w:tab w:val="num" w:pos="993"/>
        </w:tabs>
        <w:spacing w:after="0"/>
        <w:ind w:left="0" w:firstLine="709"/>
        <w:jc w:val="both"/>
        <w:rPr>
          <w:rFonts w:ascii="Times New Roman" w:hAnsi="Times New Roman"/>
          <w:sz w:val="24"/>
          <w:szCs w:val="24"/>
        </w:rPr>
      </w:pPr>
      <w:r w:rsidRPr="005D1F79">
        <w:rPr>
          <w:rFonts w:ascii="Times New Roman" w:hAnsi="Times New Roman"/>
          <w:sz w:val="24"/>
          <w:szCs w:val="24"/>
        </w:rPr>
        <w:t>описание возможных перспектив развития ситуации.</w:t>
      </w:r>
    </w:p>
    <w:p w:rsidR="0078202E" w:rsidRDefault="0078202E" w:rsidP="00F00985">
      <w:pPr>
        <w:pStyle w:val="a4"/>
        <w:spacing w:after="0"/>
        <w:ind w:left="0"/>
        <w:jc w:val="both"/>
        <w:rPr>
          <w:rFonts w:ascii="Times New Roman" w:hAnsi="Times New Roman"/>
          <w:b/>
          <w:bCs/>
          <w:iCs/>
          <w:sz w:val="24"/>
          <w:szCs w:val="24"/>
          <w:highlight w:val="green"/>
        </w:rPr>
      </w:pPr>
    </w:p>
    <w:p w:rsidR="00F00985" w:rsidRPr="0078202E" w:rsidRDefault="00F00985" w:rsidP="00F00985">
      <w:pPr>
        <w:pStyle w:val="a4"/>
        <w:spacing w:after="0"/>
        <w:ind w:left="0"/>
        <w:jc w:val="both"/>
        <w:rPr>
          <w:rFonts w:ascii="Times New Roman" w:hAnsi="Times New Roman"/>
          <w:b/>
          <w:i/>
          <w:sz w:val="24"/>
          <w:szCs w:val="24"/>
        </w:rPr>
      </w:pPr>
      <w:r w:rsidRPr="0078202E">
        <w:rPr>
          <w:rFonts w:ascii="Times New Roman" w:hAnsi="Times New Roman"/>
          <w:b/>
          <w:bCs/>
          <w:iCs/>
          <w:sz w:val="24"/>
          <w:szCs w:val="24"/>
        </w:rPr>
        <w:t>Выполнение кейса</w:t>
      </w:r>
      <w:r w:rsidRPr="0078202E">
        <w:rPr>
          <w:rFonts w:ascii="Times New Roman" w:hAnsi="Times New Roman"/>
          <w:b/>
          <w:i/>
          <w:sz w:val="24"/>
          <w:szCs w:val="24"/>
        </w:rPr>
        <w:t xml:space="preserve"> </w:t>
      </w:r>
    </w:p>
    <w:p w:rsidR="00F00985" w:rsidRPr="0078202E" w:rsidRDefault="00F00985" w:rsidP="00F00985">
      <w:pPr>
        <w:spacing w:after="0"/>
        <w:ind w:firstLine="709"/>
        <w:jc w:val="both"/>
        <w:rPr>
          <w:rFonts w:ascii="Times New Roman" w:hAnsi="Times New Roman"/>
          <w:i/>
          <w:sz w:val="24"/>
          <w:szCs w:val="24"/>
        </w:rPr>
      </w:pPr>
      <w:r w:rsidRPr="0078202E">
        <w:rPr>
          <w:rFonts w:ascii="Times New Roman" w:hAnsi="Times New Roman"/>
          <w:color w:val="000000"/>
          <w:sz w:val="24"/>
          <w:szCs w:val="24"/>
        </w:rPr>
        <w:t xml:space="preserve">Вторая часть испытания содержит </w:t>
      </w:r>
      <w:r w:rsidR="0078202E" w:rsidRPr="0078202E">
        <w:rPr>
          <w:rFonts w:ascii="Times New Roman" w:hAnsi="Times New Roman"/>
          <w:color w:val="000000"/>
          <w:sz w:val="24"/>
          <w:szCs w:val="24"/>
        </w:rPr>
        <w:t>4</w:t>
      </w:r>
      <w:r w:rsidRPr="0078202E">
        <w:rPr>
          <w:rFonts w:ascii="Times New Roman" w:hAnsi="Times New Roman"/>
          <w:color w:val="000000"/>
          <w:sz w:val="24"/>
          <w:szCs w:val="24"/>
        </w:rPr>
        <w:t xml:space="preserve"> кейс-задания. Максимальный балл за каждый кейс - 6 баллов (два задания в каждом кейсе, каждое задание по 3 балла). Весовой коэффициент равен </w:t>
      </w:r>
      <w:r w:rsidR="0078202E" w:rsidRPr="0078202E">
        <w:rPr>
          <w:rFonts w:ascii="Times New Roman" w:hAnsi="Times New Roman"/>
          <w:color w:val="000000"/>
          <w:sz w:val="24"/>
          <w:szCs w:val="24"/>
        </w:rPr>
        <w:t>2</w:t>
      </w:r>
      <w:r w:rsidRPr="0078202E">
        <w:rPr>
          <w:rFonts w:ascii="Times New Roman" w:hAnsi="Times New Roman"/>
          <w:color w:val="000000"/>
          <w:sz w:val="24"/>
          <w:szCs w:val="24"/>
        </w:rPr>
        <w:t>. Максимальный балл за все кейс-задания составляет 48 баллов (</w:t>
      </w:r>
      <w:r w:rsidR="0078202E" w:rsidRPr="0078202E">
        <w:rPr>
          <w:rFonts w:ascii="Times New Roman" w:hAnsi="Times New Roman"/>
          <w:color w:val="000000"/>
          <w:sz w:val="24"/>
          <w:szCs w:val="24"/>
        </w:rPr>
        <w:t>24</w:t>
      </w:r>
      <w:r w:rsidRPr="0078202E">
        <w:rPr>
          <w:rFonts w:ascii="Times New Roman" w:hAnsi="Times New Roman"/>
          <w:color w:val="000000"/>
          <w:sz w:val="24"/>
          <w:szCs w:val="24"/>
        </w:rPr>
        <w:t xml:space="preserve"> ×</w:t>
      </w:r>
      <w:r w:rsidR="0078202E" w:rsidRPr="0078202E">
        <w:rPr>
          <w:rFonts w:ascii="Times New Roman" w:hAnsi="Times New Roman"/>
          <w:color w:val="000000"/>
          <w:sz w:val="24"/>
          <w:szCs w:val="24"/>
        </w:rPr>
        <w:t>2</w:t>
      </w:r>
      <w:r w:rsidRPr="0078202E">
        <w:rPr>
          <w:rFonts w:ascii="Times New Roman" w:hAnsi="Times New Roman"/>
          <w:color w:val="000000"/>
          <w:sz w:val="24"/>
          <w:szCs w:val="24"/>
        </w:rPr>
        <w:t xml:space="preserve"> = 48).</w:t>
      </w:r>
      <w:r w:rsidRPr="0078202E">
        <w:rPr>
          <w:rFonts w:ascii="Times New Roman" w:hAnsi="Times New Roman"/>
          <w:i/>
          <w:sz w:val="24"/>
          <w:szCs w:val="24"/>
        </w:rPr>
        <w:t xml:space="preserve"> Оценка производится на основании следующих критериев: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551"/>
        <w:gridCol w:w="4360"/>
      </w:tblGrid>
      <w:tr w:rsidR="00F00985" w:rsidRPr="0078202E" w:rsidTr="004D3FD3">
        <w:tc>
          <w:tcPr>
            <w:tcW w:w="2660" w:type="dxa"/>
          </w:tcPr>
          <w:p w:rsidR="00F00985" w:rsidRPr="0078202E" w:rsidRDefault="00F00985" w:rsidP="004D3FD3">
            <w:pPr>
              <w:spacing w:after="0" w:line="240" w:lineRule="auto"/>
              <w:contextualSpacing/>
              <w:jc w:val="center"/>
              <w:rPr>
                <w:rFonts w:ascii="Times New Roman" w:hAnsi="Times New Roman"/>
                <w:b/>
                <w:sz w:val="24"/>
                <w:szCs w:val="24"/>
              </w:rPr>
            </w:pPr>
            <w:r w:rsidRPr="0078202E">
              <w:rPr>
                <w:rFonts w:ascii="Times New Roman" w:hAnsi="Times New Roman"/>
                <w:b/>
                <w:sz w:val="24"/>
                <w:szCs w:val="24"/>
              </w:rPr>
              <w:t>Уровни</w:t>
            </w:r>
          </w:p>
        </w:tc>
        <w:tc>
          <w:tcPr>
            <w:tcW w:w="2551" w:type="dxa"/>
          </w:tcPr>
          <w:p w:rsidR="00F00985" w:rsidRPr="0078202E" w:rsidRDefault="00F00985" w:rsidP="004D3FD3">
            <w:pPr>
              <w:spacing w:after="0" w:line="240" w:lineRule="auto"/>
              <w:contextualSpacing/>
              <w:jc w:val="center"/>
              <w:rPr>
                <w:rFonts w:ascii="Times New Roman" w:hAnsi="Times New Roman"/>
                <w:b/>
                <w:sz w:val="24"/>
                <w:szCs w:val="24"/>
              </w:rPr>
            </w:pPr>
            <w:r w:rsidRPr="0078202E">
              <w:rPr>
                <w:rFonts w:ascii="Times New Roman" w:hAnsi="Times New Roman"/>
                <w:b/>
                <w:bCs/>
                <w:iCs/>
                <w:sz w:val="24"/>
                <w:szCs w:val="24"/>
              </w:rPr>
              <w:t>Границы оценки</w:t>
            </w:r>
            <w:r w:rsidRPr="0078202E">
              <w:rPr>
                <w:rFonts w:ascii="Times New Roman" w:hAnsi="Times New Roman"/>
                <w:b/>
                <w:sz w:val="24"/>
                <w:szCs w:val="24"/>
              </w:rPr>
              <w:t xml:space="preserve"> в баллах</w:t>
            </w:r>
          </w:p>
        </w:tc>
        <w:tc>
          <w:tcPr>
            <w:tcW w:w="4360" w:type="dxa"/>
          </w:tcPr>
          <w:p w:rsidR="00F00985" w:rsidRPr="0078202E" w:rsidRDefault="00F00985" w:rsidP="004D3FD3">
            <w:pPr>
              <w:spacing w:after="0" w:line="240" w:lineRule="auto"/>
              <w:contextualSpacing/>
              <w:jc w:val="center"/>
              <w:rPr>
                <w:rFonts w:ascii="Times New Roman" w:hAnsi="Times New Roman"/>
                <w:b/>
                <w:sz w:val="24"/>
                <w:szCs w:val="24"/>
              </w:rPr>
            </w:pPr>
            <w:r w:rsidRPr="0078202E">
              <w:rPr>
                <w:rFonts w:ascii="Times New Roman" w:hAnsi="Times New Roman"/>
                <w:b/>
                <w:sz w:val="24"/>
                <w:szCs w:val="24"/>
              </w:rPr>
              <w:t>Процент выполнения всех заданий</w:t>
            </w:r>
          </w:p>
        </w:tc>
      </w:tr>
      <w:tr w:rsidR="00F00985" w:rsidRPr="0078202E" w:rsidTr="004D3FD3">
        <w:tc>
          <w:tcPr>
            <w:tcW w:w="2660" w:type="dxa"/>
          </w:tcPr>
          <w:p w:rsidR="00F00985" w:rsidRPr="0078202E" w:rsidRDefault="00F00985" w:rsidP="004D3FD3">
            <w:pPr>
              <w:spacing w:after="0" w:line="240" w:lineRule="auto"/>
              <w:contextualSpacing/>
              <w:rPr>
                <w:rFonts w:ascii="Times New Roman" w:hAnsi="Times New Roman"/>
                <w:sz w:val="24"/>
                <w:szCs w:val="24"/>
              </w:rPr>
            </w:pPr>
            <w:r w:rsidRPr="0078202E">
              <w:rPr>
                <w:rFonts w:ascii="Times New Roman" w:hAnsi="Times New Roman"/>
                <w:sz w:val="24"/>
                <w:szCs w:val="24"/>
              </w:rPr>
              <w:t xml:space="preserve">Оптимальный </w:t>
            </w:r>
          </w:p>
        </w:tc>
        <w:tc>
          <w:tcPr>
            <w:tcW w:w="2551" w:type="dxa"/>
          </w:tcPr>
          <w:p w:rsidR="00F00985" w:rsidRPr="0078202E" w:rsidRDefault="00F00985" w:rsidP="004D3FD3">
            <w:pPr>
              <w:spacing w:after="0" w:line="240" w:lineRule="auto"/>
              <w:contextualSpacing/>
              <w:jc w:val="center"/>
              <w:rPr>
                <w:rFonts w:ascii="Times New Roman" w:hAnsi="Times New Roman"/>
                <w:b/>
                <w:sz w:val="24"/>
                <w:szCs w:val="24"/>
              </w:rPr>
            </w:pPr>
            <w:r w:rsidRPr="0078202E">
              <w:rPr>
                <w:rFonts w:ascii="Times New Roman" w:hAnsi="Times New Roman"/>
                <w:b/>
                <w:sz w:val="24"/>
                <w:szCs w:val="24"/>
              </w:rPr>
              <w:t>41 - 48</w:t>
            </w:r>
          </w:p>
        </w:tc>
        <w:tc>
          <w:tcPr>
            <w:tcW w:w="4360" w:type="dxa"/>
          </w:tcPr>
          <w:p w:rsidR="00F00985" w:rsidRPr="0078202E" w:rsidRDefault="00F00985" w:rsidP="004D3FD3">
            <w:pPr>
              <w:spacing w:after="0" w:line="240" w:lineRule="auto"/>
              <w:jc w:val="center"/>
              <w:rPr>
                <w:rFonts w:ascii="Times New Roman" w:hAnsi="Times New Roman"/>
                <w:sz w:val="24"/>
                <w:szCs w:val="24"/>
              </w:rPr>
            </w:pPr>
            <w:r w:rsidRPr="0078202E">
              <w:rPr>
                <w:rFonts w:ascii="Times New Roman" w:hAnsi="Times New Roman"/>
                <w:sz w:val="24"/>
                <w:szCs w:val="24"/>
              </w:rPr>
              <w:t>Не менее 85%</w:t>
            </w:r>
          </w:p>
        </w:tc>
      </w:tr>
      <w:tr w:rsidR="00F00985" w:rsidRPr="0078202E" w:rsidTr="004D3FD3">
        <w:tc>
          <w:tcPr>
            <w:tcW w:w="2660" w:type="dxa"/>
          </w:tcPr>
          <w:p w:rsidR="00F00985" w:rsidRPr="0078202E" w:rsidRDefault="00F00985" w:rsidP="004D3FD3">
            <w:pPr>
              <w:spacing w:after="0" w:line="240" w:lineRule="auto"/>
              <w:contextualSpacing/>
              <w:jc w:val="both"/>
              <w:rPr>
                <w:rFonts w:ascii="Times New Roman" w:hAnsi="Times New Roman"/>
                <w:sz w:val="24"/>
                <w:szCs w:val="24"/>
              </w:rPr>
            </w:pPr>
            <w:r w:rsidRPr="0078202E">
              <w:rPr>
                <w:rFonts w:ascii="Times New Roman" w:hAnsi="Times New Roman"/>
                <w:sz w:val="24"/>
                <w:szCs w:val="24"/>
              </w:rPr>
              <w:t>Допустимый</w:t>
            </w:r>
          </w:p>
        </w:tc>
        <w:tc>
          <w:tcPr>
            <w:tcW w:w="2551" w:type="dxa"/>
          </w:tcPr>
          <w:p w:rsidR="00F00985" w:rsidRPr="0078202E" w:rsidRDefault="00F00985" w:rsidP="004D3FD3">
            <w:pPr>
              <w:spacing w:after="0" w:line="240" w:lineRule="auto"/>
              <w:contextualSpacing/>
              <w:jc w:val="center"/>
              <w:rPr>
                <w:rFonts w:ascii="Times New Roman" w:hAnsi="Times New Roman"/>
                <w:b/>
                <w:sz w:val="24"/>
                <w:szCs w:val="24"/>
              </w:rPr>
            </w:pPr>
            <w:r w:rsidRPr="0078202E">
              <w:rPr>
                <w:rFonts w:ascii="Times New Roman" w:hAnsi="Times New Roman"/>
                <w:b/>
                <w:sz w:val="24"/>
                <w:szCs w:val="24"/>
              </w:rPr>
              <w:t>34 - 40</w:t>
            </w:r>
          </w:p>
        </w:tc>
        <w:tc>
          <w:tcPr>
            <w:tcW w:w="4360" w:type="dxa"/>
          </w:tcPr>
          <w:p w:rsidR="00F00985" w:rsidRPr="0078202E" w:rsidRDefault="00F00985" w:rsidP="004D3FD3">
            <w:pPr>
              <w:spacing w:after="0" w:line="240" w:lineRule="auto"/>
              <w:jc w:val="center"/>
              <w:rPr>
                <w:rFonts w:ascii="Times New Roman" w:hAnsi="Times New Roman"/>
                <w:sz w:val="24"/>
                <w:szCs w:val="24"/>
              </w:rPr>
            </w:pPr>
            <w:r w:rsidRPr="0078202E">
              <w:rPr>
                <w:rFonts w:ascii="Times New Roman" w:hAnsi="Times New Roman"/>
                <w:sz w:val="24"/>
                <w:szCs w:val="24"/>
              </w:rPr>
              <w:t>Не менее 70%</w:t>
            </w:r>
          </w:p>
        </w:tc>
      </w:tr>
      <w:tr w:rsidR="00F00985" w:rsidRPr="0078202E" w:rsidTr="004D3FD3">
        <w:tc>
          <w:tcPr>
            <w:tcW w:w="2660" w:type="dxa"/>
          </w:tcPr>
          <w:p w:rsidR="00F00985" w:rsidRPr="0078202E" w:rsidRDefault="00F00985" w:rsidP="004D3FD3">
            <w:pPr>
              <w:spacing w:after="0" w:line="240" w:lineRule="auto"/>
              <w:contextualSpacing/>
              <w:jc w:val="both"/>
              <w:rPr>
                <w:rFonts w:ascii="Times New Roman" w:hAnsi="Times New Roman"/>
                <w:sz w:val="24"/>
                <w:szCs w:val="24"/>
              </w:rPr>
            </w:pPr>
            <w:r w:rsidRPr="0078202E">
              <w:rPr>
                <w:rFonts w:ascii="Times New Roman" w:hAnsi="Times New Roman"/>
                <w:sz w:val="24"/>
                <w:szCs w:val="24"/>
              </w:rPr>
              <w:t>Критический</w:t>
            </w:r>
          </w:p>
        </w:tc>
        <w:tc>
          <w:tcPr>
            <w:tcW w:w="2551" w:type="dxa"/>
          </w:tcPr>
          <w:p w:rsidR="00F00985" w:rsidRPr="0078202E" w:rsidRDefault="00F00985" w:rsidP="004D3FD3">
            <w:pPr>
              <w:spacing w:after="0" w:line="240" w:lineRule="auto"/>
              <w:contextualSpacing/>
              <w:jc w:val="center"/>
              <w:rPr>
                <w:rFonts w:ascii="Times New Roman" w:hAnsi="Times New Roman"/>
                <w:b/>
                <w:sz w:val="24"/>
                <w:szCs w:val="24"/>
              </w:rPr>
            </w:pPr>
            <w:r w:rsidRPr="0078202E">
              <w:rPr>
                <w:rFonts w:ascii="Times New Roman" w:hAnsi="Times New Roman"/>
                <w:b/>
                <w:sz w:val="24"/>
                <w:szCs w:val="24"/>
              </w:rPr>
              <w:t>26 - 33</w:t>
            </w:r>
          </w:p>
        </w:tc>
        <w:tc>
          <w:tcPr>
            <w:tcW w:w="4360" w:type="dxa"/>
          </w:tcPr>
          <w:p w:rsidR="00F00985" w:rsidRPr="0078202E" w:rsidRDefault="00F00985" w:rsidP="004D3FD3">
            <w:pPr>
              <w:spacing w:after="0" w:line="240" w:lineRule="auto"/>
              <w:jc w:val="center"/>
              <w:rPr>
                <w:rFonts w:ascii="Times New Roman" w:hAnsi="Times New Roman"/>
                <w:sz w:val="24"/>
                <w:szCs w:val="24"/>
              </w:rPr>
            </w:pPr>
            <w:r w:rsidRPr="0078202E">
              <w:rPr>
                <w:rFonts w:ascii="Times New Roman" w:hAnsi="Times New Roman"/>
                <w:sz w:val="24"/>
                <w:szCs w:val="24"/>
              </w:rPr>
              <w:t>Не менее 55%</w:t>
            </w:r>
          </w:p>
        </w:tc>
      </w:tr>
      <w:tr w:rsidR="00F00985" w:rsidRPr="009C5B92" w:rsidTr="004D3FD3">
        <w:tc>
          <w:tcPr>
            <w:tcW w:w="2660" w:type="dxa"/>
          </w:tcPr>
          <w:p w:rsidR="00F00985" w:rsidRPr="0078202E" w:rsidRDefault="00F00985" w:rsidP="004D3FD3">
            <w:pPr>
              <w:spacing w:after="0" w:line="240" w:lineRule="auto"/>
              <w:contextualSpacing/>
              <w:jc w:val="both"/>
              <w:rPr>
                <w:rFonts w:ascii="Times New Roman" w:hAnsi="Times New Roman"/>
                <w:sz w:val="24"/>
                <w:szCs w:val="24"/>
              </w:rPr>
            </w:pPr>
            <w:r w:rsidRPr="0078202E">
              <w:rPr>
                <w:rFonts w:ascii="Times New Roman" w:hAnsi="Times New Roman"/>
                <w:sz w:val="24"/>
                <w:szCs w:val="24"/>
              </w:rPr>
              <w:t>Недопустимый</w:t>
            </w:r>
          </w:p>
        </w:tc>
        <w:tc>
          <w:tcPr>
            <w:tcW w:w="2551" w:type="dxa"/>
          </w:tcPr>
          <w:p w:rsidR="00F00985" w:rsidRPr="0078202E" w:rsidRDefault="00F00985" w:rsidP="004D3FD3">
            <w:pPr>
              <w:spacing w:after="0" w:line="240" w:lineRule="auto"/>
              <w:contextualSpacing/>
              <w:jc w:val="center"/>
              <w:rPr>
                <w:rFonts w:ascii="Times New Roman" w:hAnsi="Times New Roman"/>
                <w:b/>
                <w:sz w:val="24"/>
                <w:szCs w:val="24"/>
              </w:rPr>
            </w:pPr>
            <w:r w:rsidRPr="0078202E">
              <w:rPr>
                <w:rFonts w:ascii="Times New Roman" w:hAnsi="Times New Roman"/>
                <w:b/>
                <w:sz w:val="24"/>
                <w:szCs w:val="24"/>
              </w:rPr>
              <w:t>Меньше 26</w:t>
            </w:r>
          </w:p>
        </w:tc>
        <w:tc>
          <w:tcPr>
            <w:tcW w:w="4360" w:type="dxa"/>
          </w:tcPr>
          <w:p w:rsidR="00F00985" w:rsidRPr="0078202E" w:rsidRDefault="00F00985" w:rsidP="004D3FD3">
            <w:pPr>
              <w:spacing w:after="0" w:line="240" w:lineRule="auto"/>
              <w:jc w:val="center"/>
              <w:rPr>
                <w:rFonts w:ascii="Times New Roman" w:hAnsi="Times New Roman"/>
                <w:sz w:val="24"/>
                <w:szCs w:val="24"/>
              </w:rPr>
            </w:pPr>
            <w:r w:rsidRPr="0078202E">
              <w:rPr>
                <w:rFonts w:ascii="Times New Roman" w:hAnsi="Times New Roman"/>
                <w:sz w:val="24"/>
                <w:szCs w:val="24"/>
              </w:rPr>
              <w:t>Менее 55%</w:t>
            </w:r>
          </w:p>
        </w:tc>
      </w:tr>
    </w:tbl>
    <w:p w:rsidR="00F00985" w:rsidRPr="00F00985" w:rsidRDefault="00F00985" w:rsidP="00F00985">
      <w:pPr>
        <w:pStyle w:val="a4"/>
        <w:tabs>
          <w:tab w:val="left" w:pos="3480"/>
        </w:tabs>
        <w:spacing w:after="0"/>
        <w:ind w:left="0"/>
        <w:jc w:val="both"/>
        <w:rPr>
          <w:rFonts w:ascii="Times New Roman" w:hAnsi="Times New Roman"/>
          <w:color w:val="000000"/>
          <w:sz w:val="24"/>
          <w:szCs w:val="24"/>
        </w:rPr>
      </w:pPr>
    </w:p>
    <w:p w:rsidR="00F00985" w:rsidRPr="005D1F79" w:rsidRDefault="00F00985" w:rsidP="00F00985">
      <w:pPr>
        <w:tabs>
          <w:tab w:val="num" w:pos="993"/>
        </w:tabs>
        <w:spacing w:after="0"/>
        <w:jc w:val="both"/>
        <w:rPr>
          <w:rFonts w:ascii="Times New Roman" w:hAnsi="Times New Roman"/>
          <w:sz w:val="24"/>
          <w:szCs w:val="24"/>
        </w:rPr>
      </w:pPr>
    </w:p>
    <w:p w:rsidR="00825F99" w:rsidRPr="0078202E" w:rsidRDefault="00825F99" w:rsidP="00825F99">
      <w:pPr>
        <w:spacing w:after="0" w:line="360" w:lineRule="auto"/>
        <w:ind w:firstLine="709"/>
        <w:jc w:val="both"/>
        <w:rPr>
          <w:rFonts w:ascii="Times New Roman" w:hAnsi="Times New Roman"/>
          <w:sz w:val="24"/>
          <w:szCs w:val="24"/>
        </w:rPr>
      </w:pPr>
      <w:r w:rsidRPr="0078202E">
        <w:rPr>
          <w:rFonts w:ascii="Times New Roman" w:hAnsi="Times New Roman"/>
          <w:b/>
          <w:sz w:val="24"/>
          <w:szCs w:val="24"/>
        </w:rPr>
        <w:lastRenderedPageBreak/>
        <w:t>7.3.</w:t>
      </w:r>
      <w:r w:rsidR="00BA601B" w:rsidRPr="0078202E">
        <w:rPr>
          <w:rFonts w:ascii="Times New Roman" w:hAnsi="Times New Roman"/>
          <w:b/>
          <w:sz w:val="24"/>
          <w:szCs w:val="24"/>
        </w:rPr>
        <w:t xml:space="preserve"> </w:t>
      </w:r>
      <w:r w:rsidRPr="0078202E">
        <w:rPr>
          <w:rFonts w:ascii="Times New Roman" w:hAnsi="Times New Roman"/>
          <w:b/>
          <w:sz w:val="24"/>
          <w:szCs w:val="24"/>
        </w:rPr>
        <w:t>Критерии оценивания защиты курсово</w:t>
      </w:r>
      <w:r w:rsidR="006E23E8" w:rsidRPr="0078202E">
        <w:rPr>
          <w:rFonts w:ascii="Times New Roman" w:hAnsi="Times New Roman"/>
          <w:b/>
          <w:sz w:val="24"/>
          <w:szCs w:val="24"/>
        </w:rPr>
        <w:t>й работы</w:t>
      </w:r>
      <w:r w:rsidRPr="0078202E">
        <w:rPr>
          <w:rFonts w:ascii="Times New Roman" w:hAnsi="Times New Roman"/>
          <w:sz w:val="24"/>
          <w:szCs w:val="24"/>
        </w:rPr>
        <w:t xml:space="preserve"> </w:t>
      </w:r>
    </w:p>
    <w:tbl>
      <w:tblPr>
        <w:tblStyle w:val="a7"/>
        <w:tblW w:w="5000" w:type="pct"/>
        <w:tblLayout w:type="fixed"/>
        <w:tblLook w:val="04A0" w:firstRow="1" w:lastRow="0" w:firstColumn="1" w:lastColumn="0" w:noHBand="0" w:noVBand="1"/>
      </w:tblPr>
      <w:tblGrid>
        <w:gridCol w:w="1844"/>
        <w:gridCol w:w="2575"/>
        <w:gridCol w:w="2575"/>
        <w:gridCol w:w="2577"/>
      </w:tblGrid>
      <w:tr w:rsidR="006E23E8" w:rsidRPr="005F361A" w:rsidTr="00317942">
        <w:tc>
          <w:tcPr>
            <w:tcW w:w="96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E23E8" w:rsidRPr="005F361A" w:rsidRDefault="006E23E8" w:rsidP="00317942">
            <w:pPr>
              <w:jc w:val="center"/>
              <w:rPr>
                <w:rFonts w:ascii="Times New Roman" w:hAnsi="Times New Roman"/>
                <w:b/>
              </w:rPr>
            </w:pPr>
            <w:r w:rsidRPr="005F361A">
              <w:rPr>
                <w:rFonts w:ascii="Times New Roman" w:hAnsi="Times New Roman"/>
                <w:b/>
              </w:rPr>
              <w:t>Критерии оценки</w:t>
            </w:r>
          </w:p>
        </w:tc>
        <w:tc>
          <w:tcPr>
            <w:tcW w:w="4036" w:type="pct"/>
            <w:gridSpan w:val="3"/>
            <w:tcBorders>
              <w:top w:val="single" w:sz="4" w:space="0" w:color="000000" w:themeColor="text1"/>
              <w:left w:val="single" w:sz="4" w:space="0" w:color="000000" w:themeColor="text1"/>
              <w:bottom w:val="single" w:sz="4" w:space="0" w:color="000000" w:themeColor="text1"/>
              <w:right w:val="single" w:sz="4" w:space="0" w:color="auto"/>
            </w:tcBorders>
            <w:hideMark/>
          </w:tcPr>
          <w:p w:rsidR="006E23E8" w:rsidRPr="005F361A" w:rsidRDefault="006E23E8" w:rsidP="00317942">
            <w:pPr>
              <w:jc w:val="center"/>
              <w:rPr>
                <w:rFonts w:ascii="Times New Roman" w:hAnsi="Times New Roman"/>
                <w:b/>
              </w:rPr>
            </w:pPr>
            <w:r w:rsidRPr="005F361A">
              <w:rPr>
                <w:rFonts w:ascii="Times New Roman" w:hAnsi="Times New Roman"/>
                <w:b/>
              </w:rPr>
              <w:t>Алгоритм оценивания (уровни)</w:t>
            </w:r>
          </w:p>
        </w:tc>
      </w:tr>
      <w:tr w:rsidR="006E23E8" w:rsidRPr="005F361A" w:rsidTr="00317942">
        <w:tc>
          <w:tcPr>
            <w:tcW w:w="964" w:type="pct"/>
            <w:vMerge w:val="restart"/>
            <w:tcBorders>
              <w:top w:val="single" w:sz="4" w:space="0" w:color="000000" w:themeColor="text1"/>
              <w:left w:val="single" w:sz="4" w:space="0" w:color="000000" w:themeColor="text1"/>
              <w:right w:val="single" w:sz="4" w:space="0" w:color="000000" w:themeColor="text1"/>
            </w:tcBorders>
            <w:hideMark/>
          </w:tcPr>
          <w:p w:rsidR="006E23E8" w:rsidRPr="005F361A" w:rsidRDefault="006E23E8" w:rsidP="00317942">
            <w:pPr>
              <w:jc w:val="both"/>
              <w:rPr>
                <w:rFonts w:ascii="Times New Roman" w:hAnsi="Times New Roman"/>
              </w:rPr>
            </w:pPr>
          </w:p>
          <w:p w:rsidR="006E23E8" w:rsidRPr="005F361A" w:rsidRDefault="006E23E8" w:rsidP="00317942">
            <w:pPr>
              <w:jc w:val="both"/>
              <w:rPr>
                <w:rFonts w:ascii="Times New Roman" w:hAnsi="Times New Roman"/>
              </w:rPr>
            </w:pPr>
            <w:r w:rsidRPr="005F361A">
              <w:rPr>
                <w:rFonts w:ascii="Times New Roman" w:hAnsi="Times New Roman"/>
              </w:rPr>
              <w:t>1.Степень представления</w:t>
            </w:r>
            <w:r w:rsidRPr="005F361A">
              <w:rPr>
                <w:rFonts w:ascii="Times New Roman" w:eastAsia="Times New Roman" w:hAnsi="Times New Roman"/>
              </w:rPr>
              <w:t xml:space="preserve"> сути поставленной проблемы.</w:t>
            </w: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E23E8" w:rsidRPr="005F361A" w:rsidRDefault="006E23E8" w:rsidP="00317942">
            <w:pPr>
              <w:tabs>
                <w:tab w:val="left" w:pos="5340"/>
              </w:tabs>
              <w:jc w:val="center"/>
              <w:rPr>
                <w:rFonts w:ascii="Times New Roman" w:hAnsi="Times New Roman"/>
                <w:b/>
              </w:rPr>
            </w:pPr>
            <w:r w:rsidRPr="005F361A">
              <w:rPr>
                <w:rFonts w:ascii="Times New Roman" w:hAnsi="Times New Roman"/>
                <w:b/>
              </w:rPr>
              <w:t xml:space="preserve">оптимальный </w:t>
            </w: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23E8" w:rsidRPr="005F361A" w:rsidRDefault="006E23E8" w:rsidP="00317942">
            <w:pPr>
              <w:jc w:val="center"/>
              <w:rPr>
                <w:rFonts w:ascii="Times New Roman" w:hAnsi="Times New Roman"/>
                <w:b/>
              </w:rPr>
            </w:pPr>
            <w:r w:rsidRPr="005F361A">
              <w:rPr>
                <w:rFonts w:ascii="Times New Roman" w:hAnsi="Times New Roman"/>
                <w:b/>
              </w:rPr>
              <w:t xml:space="preserve">допустимый </w:t>
            </w:r>
          </w:p>
        </w:tc>
        <w:tc>
          <w:tcPr>
            <w:tcW w:w="1346" w:type="pct"/>
            <w:tcBorders>
              <w:top w:val="single" w:sz="4" w:space="0" w:color="000000" w:themeColor="text1"/>
              <w:left w:val="single" w:sz="4" w:space="0" w:color="000000" w:themeColor="text1"/>
              <w:bottom w:val="single" w:sz="4" w:space="0" w:color="000000" w:themeColor="text1"/>
              <w:right w:val="single" w:sz="4" w:space="0" w:color="auto"/>
            </w:tcBorders>
          </w:tcPr>
          <w:p w:rsidR="006E23E8" w:rsidRPr="005F361A" w:rsidRDefault="006E23E8" w:rsidP="00317942">
            <w:pPr>
              <w:jc w:val="center"/>
              <w:rPr>
                <w:rFonts w:ascii="Times New Roman" w:hAnsi="Times New Roman"/>
                <w:b/>
              </w:rPr>
            </w:pPr>
            <w:r w:rsidRPr="005F361A">
              <w:rPr>
                <w:rFonts w:ascii="Times New Roman" w:hAnsi="Times New Roman"/>
                <w:b/>
              </w:rPr>
              <w:t xml:space="preserve">критический   </w:t>
            </w:r>
          </w:p>
        </w:tc>
      </w:tr>
      <w:tr w:rsidR="006E23E8" w:rsidRPr="005F361A" w:rsidTr="00317942">
        <w:trPr>
          <w:trHeight w:val="937"/>
        </w:trPr>
        <w:tc>
          <w:tcPr>
            <w:tcW w:w="964" w:type="pct"/>
            <w:vMerge/>
            <w:tcBorders>
              <w:left w:val="single" w:sz="4" w:space="0" w:color="000000" w:themeColor="text1"/>
              <w:right w:val="single" w:sz="4" w:space="0" w:color="000000" w:themeColor="text1"/>
            </w:tcBorders>
            <w:vAlign w:val="center"/>
          </w:tcPr>
          <w:p w:rsidR="006E23E8" w:rsidRPr="005F361A" w:rsidRDefault="006E23E8" w:rsidP="00317942">
            <w:pPr>
              <w:jc w:val="both"/>
              <w:rPr>
                <w:rFonts w:ascii="Times New Roman" w:hAnsi="Times New Roman"/>
              </w:rPr>
            </w:pPr>
          </w:p>
        </w:tc>
        <w:tc>
          <w:tcPr>
            <w:tcW w:w="1345" w:type="pct"/>
            <w:tcBorders>
              <w:top w:val="single" w:sz="4" w:space="0" w:color="000000" w:themeColor="text1"/>
              <w:left w:val="single" w:sz="4" w:space="0" w:color="000000" w:themeColor="text1"/>
              <w:right w:val="single" w:sz="4" w:space="0" w:color="000000" w:themeColor="text1"/>
            </w:tcBorders>
          </w:tcPr>
          <w:p w:rsidR="006E23E8" w:rsidRPr="005F361A" w:rsidRDefault="006E23E8" w:rsidP="00317942">
            <w:pPr>
              <w:tabs>
                <w:tab w:val="left" w:pos="5340"/>
              </w:tabs>
              <w:rPr>
                <w:rFonts w:ascii="Times New Roman" w:hAnsi="Times New Roman"/>
              </w:rPr>
            </w:pPr>
            <w:r w:rsidRPr="005F361A">
              <w:rPr>
                <w:rFonts w:ascii="Times New Roman" w:hAnsi="Times New Roman"/>
              </w:rPr>
              <w:t xml:space="preserve">Суть проблемы исследования формулирует верно и развернуто. </w:t>
            </w:r>
          </w:p>
        </w:tc>
        <w:tc>
          <w:tcPr>
            <w:tcW w:w="1345" w:type="pct"/>
            <w:tcBorders>
              <w:top w:val="single" w:sz="4" w:space="0" w:color="000000" w:themeColor="text1"/>
              <w:left w:val="single" w:sz="4" w:space="0" w:color="000000" w:themeColor="text1"/>
              <w:right w:val="single" w:sz="4" w:space="0" w:color="000000" w:themeColor="text1"/>
            </w:tcBorders>
          </w:tcPr>
          <w:p w:rsidR="006E23E8" w:rsidRPr="005F361A" w:rsidRDefault="006E23E8" w:rsidP="00317942">
            <w:pPr>
              <w:rPr>
                <w:rFonts w:ascii="Times New Roman" w:hAnsi="Times New Roman"/>
              </w:rPr>
            </w:pPr>
            <w:r w:rsidRPr="005F361A">
              <w:rPr>
                <w:rFonts w:ascii="Times New Roman" w:hAnsi="Times New Roman"/>
              </w:rPr>
              <w:t xml:space="preserve">Анализирует состояние проблемы на момент исследования. Описывает отдельные аспекты  результатов научных исследований. </w:t>
            </w:r>
          </w:p>
        </w:tc>
        <w:tc>
          <w:tcPr>
            <w:tcW w:w="1346" w:type="pct"/>
            <w:tcBorders>
              <w:top w:val="single" w:sz="4" w:space="0" w:color="000000" w:themeColor="text1"/>
              <w:left w:val="single" w:sz="4" w:space="0" w:color="000000" w:themeColor="text1"/>
              <w:right w:val="single" w:sz="4" w:space="0" w:color="auto"/>
            </w:tcBorders>
          </w:tcPr>
          <w:p w:rsidR="006E23E8" w:rsidRPr="005F361A" w:rsidRDefault="006E23E8" w:rsidP="00317942">
            <w:pPr>
              <w:jc w:val="both"/>
              <w:rPr>
                <w:rFonts w:ascii="Times New Roman" w:hAnsi="Times New Roman"/>
              </w:rPr>
            </w:pPr>
            <w:r w:rsidRPr="005F361A">
              <w:rPr>
                <w:rFonts w:ascii="Times New Roman" w:hAnsi="Times New Roman"/>
              </w:rPr>
              <w:t>Суть проблемы исследования раскрывает не полностью.</w:t>
            </w:r>
          </w:p>
          <w:p w:rsidR="006E23E8" w:rsidRPr="005F361A" w:rsidRDefault="006E23E8" w:rsidP="00317942">
            <w:pPr>
              <w:jc w:val="center"/>
              <w:rPr>
                <w:rFonts w:ascii="Times New Roman" w:hAnsi="Times New Roman"/>
              </w:rPr>
            </w:pPr>
          </w:p>
        </w:tc>
      </w:tr>
      <w:tr w:rsidR="006E23E8" w:rsidRPr="005F361A" w:rsidTr="00317942">
        <w:trPr>
          <w:trHeight w:val="308"/>
        </w:trPr>
        <w:tc>
          <w:tcPr>
            <w:tcW w:w="964" w:type="pct"/>
            <w:vMerge/>
            <w:tcBorders>
              <w:left w:val="single" w:sz="4" w:space="0" w:color="000000" w:themeColor="text1"/>
              <w:right w:val="single" w:sz="4" w:space="0" w:color="000000" w:themeColor="text1"/>
            </w:tcBorders>
            <w:vAlign w:val="center"/>
          </w:tcPr>
          <w:p w:rsidR="006E23E8" w:rsidRPr="005F361A" w:rsidRDefault="006E23E8" w:rsidP="00317942">
            <w:pPr>
              <w:jc w:val="both"/>
              <w:rPr>
                <w:rFonts w:ascii="Times New Roman" w:hAnsi="Times New Roman"/>
              </w:rPr>
            </w:pPr>
          </w:p>
        </w:tc>
        <w:tc>
          <w:tcPr>
            <w:tcW w:w="1345" w:type="pct"/>
            <w:tcBorders>
              <w:top w:val="single" w:sz="4" w:space="0" w:color="000000" w:themeColor="text1"/>
              <w:left w:val="single" w:sz="4" w:space="0" w:color="000000" w:themeColor="text1"/>
              <w:right w:val="single" w:sz="4" w:space="0" w:color="000000" w:themeColor="text1"/>
            </w:tcBorders>
          </w:tcPr>
          <w:p w:rsidR="006E23E8" w:rsidRPr="005F361A" w:rsidRDefault="006E23E8" w:rsidP="00317942">
            <w:pPr>
              <w:tabs>
                <w:tab w:val="left" w:pos="5340"/>
              </w:tabs>
              <w:jc w:val="center"/>
              <w:rPr>
                <w:rFonts w:ascii="Times New Roman" w:hAnsi="Times New Roman"/>
                <w:b/>
              </w:rPr>
            </w:pPr>
            <w:r w:rsidRPr="005F361A">
              <w:rPr>
                <w:rFonts w:ascii="Times New Roman" w:hAnsi="Times New Roman"/>
                <w:b/>
              </w:rPr>
              <w:t>(10, 9 баллов)</w:t>
            </w:r>
          </w:p>
        </w:tc>
        <w:tc>
          <w:tcPr>
            <w:tcW w:w="1345" w:type="pct"/>
            <w:tcBorders>
              <w:top w:val="single" w:sz="4" w:space="0" w:color="000000" w:themeColor="text1"/>
              <w:left w:val="single" w:sz="4" w:space="0" w:color="000000" w:themeColor="text1"/>
              <w:right w:val="single" w:sz="4" w:space="0" w:color="000000" w:themeColor="text1"/>
            </w:tcBorders>
          </w:tcPr>
          <w:p w:rsidR="006E23E8" w:rsidRPr="005F361A" w:rsidRDefault="006E23E8" w:rsidP="00317942">
            <w:pPr>
              <w:jc w:val="center"/>
              <w:rPr>
                <w:rFonts w:ascii="Times New Roman" w:hAnsi="Times New Roman"/>
                <w:b/>
              </w:rPr>
            </w:pPr>
            <w:r w:rsidRPr="005F361A">
              <w:rPr>
                <w:rFonts w:ascii="Times New Roman" w:hAnsi="Times New Roman"/>
                <w:b/>
              </w:rPr>
              <w:t>(8, 7 баллов)</w:t>
            </w:r>
          </w:p>
        </w:tc>
        <w:tc>
          <w:tcPr>
            <w:tcW w:w="1346" w:type="pct"/>
            <w:tcBorders>
              <w:top w:val="single" w:sz="4" w:space="0" w:color="000000" w:themeColor="text1"/>
              <w:left w:val="single" w:sz="4" w:space="0" w:color="000000" w:themeColor="text1"/>
              <w:right w:val="single" w:sz="4" w:space="0" w:color="auto"/>
            </w:tcBorders>
          </w:tcPr>
          <w:p w:rsidR="006E23E8" w:rsidRPr="005F361A" w:rsidRDefault="006E23E8" w:rsidP="00317942">
            <w:pPr>
              <w:jc w:val="center"/>
              <w:rPr>
                <w:rFonts w:ascii="Times New Roman" w:hAnsi="Times New Roman"/>
                <w:b/>
              </w:rPr>
            </w:pPr>
            <w:r w:rsidRPr="005F361A">
              <w:rPr>
                <w:rFonts w:ascii="Times New Roman" w:hAnsi="Times New Roman"/>
                <w:b/>
              </w:rPr>
              <w:t>(6, 5 баллов)</w:t>
            </w:r>
          </w:p>
        </w:tc>
      </w:tr>
      <w:tr w:rsidR="006E23E8" w:rsidRPr="005F361A" w:rsidTr="00317942">
        <w:trPr>
          <w:trHeight w:val="308"/>
        </w:trPr>
        <w:tc>
          <w:tcPr>
            <w:tcW w:w="964" w:type="pct"/>
            <w:vMerge w:val="restart"/>
            <w:tcBorders>
              <w:left w:val="single" w:sz="4" w:space="0" w:color="000000" w:themeColor="text1"/>
              <w:right w:val="single" w:sz="4" w:space="0" w:color="000000" w:themeColor="text1"/>
            </w:tcBorders>
            <w:vAlign w:val="center"/>
          </w:tcPr>
          <w:p w:rsidR="006E23E8" w:rsidRPr="005F361A" w:rsidRDefault="006E23E8" w:rsidP="00317942">
            <w:pPr>
              <w:jc w:val="both"/>
              <w:rPr>
                <w:rFonts w:ascii="Times New Roman" w:hAnsi="Times New Roman"/>
              </w:rPr>
            </w:pPr>
            <w:r w:rsidRPr="005F361A">
              <w:rPr>
                <w:rFonts w:ascii="Times New Roman" w:hAnsi="Times New Roman"/>
              </w:rPr>
              <w:t>2.Корректное представление методологического аппарата исследования.</w:t>
            </w:r>
          </w:p>
        </w:tc>
        <w:tc>
          <w:tcPr>
            <w:tcW w:w="1345" w:type="pct"/>
            <w:tcBorders>
              <w:top w:val="single" w:sz="4" w:space="0" w:color="000000" w:themeColor="text1"/>
              <w:left w:val="single" w:sz="4" w:space="0" w:color="000000" w:themeColor="text1"/>
              <w:right w:val="single" w:sz="4" w:space="0" w:color="000000" w:themeColor="text1"/>
            </w:tcBorders>
          </w:tcPr>
          <w:p w:rsidR="006E23E8" w:rsidRPr="005F361A" w:rsidRDefault="006E23E8" w:rsidP="00317942">
            <w:pPr>
              <w:shd w:val="clear" w:color="auto" w:fill="FFFFFF"/>
              <w:rPr>
                <w:rFonts w:ascii="Times New Roman" w:hAnsi="Times New Roman"/>
              </w:rPr>
            </w:pPr>
            <w:r w:rsidRPr="005F361A">
              <w:rPr>
                <w:rFonts w:ascii="Times New Roman" w:hAnsi="Times New Roman"/>
              </w:rPr>
              <w:t xml:space="preserve">Грамотно формулирует методологический аппарат исследования (цель, задачи, гипотеза исследования) и обосновывает </w:t>
            </w:r>
            <w:r w:rsidRPr="005F361A">
              <w:rPr>
                <w:rFonts w:ascii="Times New Roman" w:hAnsi="Times New Roman"/>
                <w:color w:val="000000"/>
                <w:shd w:val="clear" w:color="auto" w:fill="FFFFFF"/>
              </w:rPr>
              <w:t>выбор методов исследования.</w:t>
            </w:r>
          </w:p>
        </w:tc>
        <w:tc>
          <w:tcPr>
            <w:tcW w:w="1345" w:type="pct"/>
            <w:tcBorders>
              <w:top w:val="single" w:sz="4" w:space="0" w:color="000000" w:themeColor="text1"/>
              <w:left w:val="single" w:sz="4" w:space="0" w:color="000000" w:themeColor="text1"/>
              <w:right w:val="single" w:sz="4" w:space="0" w:color="000000" w:themeColor="text1"/>
            </w:tcBorders>
          </w:tcPr>
          <w:p w:rsidR="006E23E8" w:rsidRPr="005F361A" w:rsidRDefault="006E23E8" w:rsidP="00317942">
            <w:pPr>
              <w:rPr>
                <w:rFonts w:ascii="Times New Roman" w:hAnsi="Times New Roman"/>
              </w:rPr>
            </w:pPr>
            <w:r w:rsidRPr="005F361A">
              <w:rPr>
                <w:rFonts w:ascii="Times New Roman" w:hAnsi="Times New Roman"/>
              </w:rPr>
              <w:t>Допускает ошибки в формулировке основных категорий методологического аппарата исследования. Не четко дает обоснование инструментария, выбранного для проведения исследования.</w:t>
            </w:r>
          </w:p>
        </w:tc>
        <w:tc>
          <w:tcPr>
            <w:tcW w:w="1346" w:type="pct"/>
            <w:tcBorders>
              <w:top w:val="single" w:sz="4" w:space="0" w:color="000000" w:themeColor="text1"/>
              <w:left w:val="single" w:sz="4" w:space="0" w:color="000000" w:themeColor="text1"/>
              <w:right w:val="single" w:sz="4" w:space="0" w:color="auto"/>
            </w:tcBorders>
          </w:tcPr>
          <w:p w:rsidR="006E23E8" w:rsidRPr="005F361A" w:rsidRDefault="006E23E8" w:rsidP="00317942">
            <w:pPr>
              <w:jc w:val="both"/>
              <w:rPr>
                <w:rFonts w:ascii="Times New Roman" w:hAnsi="Times New Roman"/>
              </w:rPr>
            </w:pPr>
            <w:r w:rsidRPr="005F361A">
              <w:rPr>
                <w:rFonts w:ascii="Times New Roman" w:hAnsi="Times New Roman"/>
              </w:rPr>
              <w:t>Допускает ошибки в формулировке основных категорий методологического аппарата исследования или представляет его структурные единица не полностью. Не  дает обоснование инструментария, выбранного для проведения исследования.</w:t>
            </w:r>
          </w:p>
        </w:tc>
      </w:tr>
      <w:tr w:rsidR="006E23E8" w:rsidRPr="005F361A" w:rsidTr="00317942">
        <w:trPr>
          <w:trHeight w:val="308"/>
        </w:trPr>
        <w:tc>
          <w:tcPr>
            <w:tcW w:w="964" w:type="pct"/>
            <w:vMerge/>
            <w:tcBorders>
              <w:left w:val="single" w:sz="4" w:space="0" w:color="000000" w:themeColor="text1"/>
              <w:right w:val="single" w:sz="4" w:space="0" w:color="000000" w:themeColor="text1"/>
            </w:tcBorders>
            <w:vAlign w:val="center"/>
          </w:tcPr>
          <w:p w:rsidR="006E23E8" w:rsidRPr="005F361A" w:rsidRDefault="006E23E8" w:rsidP="00317942">
            <w:pPr>
              <w:jc w:val="both"/>
              <w:rPr>
                <w:rFonts w:ascii="Times New Roman" w:hAnsi="Times New Roman"/>
              </w:rPr>
            </w:pPr>
          </w:p>
        </w:tc>
        <w:tc>
          <w:tcPr>
            <w:tcW w:w="1345" w:type="pct"/>
            <w:tcBorders>
              <w:top w:val="single" w:sz="4" w:space="0" w:color="000000" w:themeColor="text1"/>
              <w:left w:val="single" w:sz="4" w:space="0" w:color="000000" w:themeColor="text1"/>
              <w:right w:val="single" w:sz="4" w:space="0" w:color="000000" w:themeColor="text1"/>
            </w:tcBorders>
          </w:tcPr>
          <w:p w:rsidR="006E23E8" w:rsidRPr="005F361A" w:rsidRDefault="006E23E8" w:rsidP="00317942">
            <w:pPr>
              <w:tabs>
                <w:tab w:val="left" w:pos="5340"/>
              </w:tabs>
              <w:jc w:val="center"/>
              <w:rPr>
                <w:rFonts w:ascii="Times New Roman" w:hAnsi="Times New Roman"/>
                <w:b/>
              </w:rPr>
            </w:pPr>
            <w:r w:rsidRPr="005F361A">
              <w:rPr>
                <w:rFonts w:ascii="Times New Roman" w:hAnsi="Times New Roman"/>
                <w:b/>
              </w:rPr>
              <w:t>(10, 9 баллов)</w:t>
            </w:r>
          </w:p>
        </w:tc>
        <w:tc>
          <w:tcPr>
            <w:tcW w:w="1345" w:type="pct"/>
            <w:tcBorders>
              <w:top w:val="single" w:sz="4" w:space="0" w:color="000000" w:themeColor="text1"/>
              <w:left w:val="single" w:sz="4" w:space="0" w:color="000000" w:themeColor="text1"/>
              <w:right w:val="single" w:sz="4" w:space="0" w:color="000000" w:themeColor="text1"/>
            </w:tcBorders>
          </w:tcPr>
          <w:p w:rsidR="006E23E8" w:rsidRPr="005F361A" w:rsidRDefault="006E23E8" w:rsidP="00317942">
            <w:pPr>
              <w:jc w:val="center"/>
              <w:rPr>
                <w:rFonts w:ascii="Times New Roman" w:hAnsi="Times New Roman"/>
                <w:b/>
              </w:rPr>
            </w:pPr>
            <w:r w:rsidRPr="005F361A">
              <w:rPr>
                <w:rFonts w:ascii="Times New Roman" w:hAnsi="Times New Roman"/>
                <w:b/>
              </w:rPr>
              <w:t>(8, 7 баллов)</w:t>
            </w:r>
          </w:p>
        </w:tc>
        <w:tc>
          <w:tcPr>
            <w:tcW w:w="1346" w:type="pct"/>
            <w:tcBorders>
              <w:top w:val="single" w:sz="4" w:space="0" w:color="000000" w:themeColor="text1"/>
              <w:left w:val="single" w:sz="4" w:space="0" w:color="000000" w:themeColor="text1"/>
              <w:right w:val="single" w:sz="4" w:space="0" w:color="auto"/>
            </w:tcBorders>
          </w:tcPr>
          <w:p w:rsidR="006E23E8" w:rsidRPr="005F361A" w:rsidRDefault="006E23E8" w:rsidP="00317942">
            <w:pPr>
              <w:jc w:val="center"/>
              <w:rPr>
                <w:rFonts w:ascii="Times New Roman" w:hAnsi="Times New Roman"/>
                <w:b/>
              </w:rPr>
            </w:pPr>
            <w:r w:rsidRPr="005F361A">
              <w:rPr>
                <w:rFonts w:ascii="Times New Roman" w:hAnsi="Times New Roman"/>
                <w:b/>
              </w:rPr>
              <w:t>(6, 5 баллов)</w:t>
            </w:r>
          </w:p>
        </w:tc>
      </w:tr>
      <w:tr w:rsidR="006E23E8" w:rsidRPr="005F361A" w:rsidTr="00317942">
        <w:trPr>
          <w:trHeight w:val="1741"/>
        </w:trPr>
        <w:tc>
          <w:tcPr>
            <w:tcW w:w="964" w:type="pct"/>
            <w:vMerge w:val="restart"/>
            <w:tcBorders>
              <w:top w:val="single" w:sz="4" w:space="0" w:color="000000" w:themeColor="text1"/>
              <w:left w:val="single" w:sz="4" w:space="0" w:color="000000" w:themeColor="text1"/>
              <w:right w:val="single" w:sz="4" w:space="0" w:color="000000" w:themeColor="text1"/>
            </w:tcBorders>
            <w:vAlign w:val="center"/>
          </w:tcPr>
          <w:p w:rsidR="006E23E8" w:rsidRPr="005F361A" w:rsidRDefault="006E23E8" w:rsidP="00317942">
            <w:pPr>
              <w:jc w:val="both"/>
              <w:rPr>
                <w:rFonts w:ascii="Times New Roman" w:hAnsi="Times New Roman"/>
              </w:rPr>
            </w:pPr>
            <w:r w:rsidRPr="005F361A">
              <w:rPr>
                <w:rFonts w:ascii="Times New Roman" w:hAnsi="Times New Roman"/>
              </w:rPr>
              <w:t>3.Степень представления понятийно-терминологического аппарата  исследования</w:t>
            </w: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23E8" w:rsidRPr="005F361A" w:rsidRDefault="006E23E8" w:rsidP="00317942">
            <w:pPr>
              <w:tabs>
                <w:tab w:val="left" w:pos="5340"/>
              </w:tabs>
              <w:rPr>
                <w:rFonts w:ascii="Times New Roman" w:hAnsi="Times New Roman"/>
              </w:rPr>
            </w:pPr>
            <w:r w:rsidRPr="005F361A">
              <w:rPr>
                <w:rFonts w:ascii="Times New Roman" w:hAnsi="Times New Roman"/>
              </w:rPr>
              <w:t>Верно использует терминологический аппарат  исследования  и св</w:t>
            </w:r>
            <w:r w:rsidRPr="005F361A">
              <w:rPr>
                <w:rFonts w:ascii="Times New Roman" w:hAnsi="Times New Roman"/>
                <w:shd w:val="clear" w:color="auto" w:fill="FAFAFA"/>
              </w:rPr>
              <w:t>ободно ориентируется в терминологической системе</w:t>
            </w: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23E8" w:rsidRPr="005F361A" w:rsidRDefault="006E23E8" w:rsidP="00317942">
            <w:pPr>
              <w:rPr>
                <w:rFonts w:ascii="Times New Roman" w:hAnsi="Times New Roman"/>
              </w:rPr>
            </w:pPr>
            <w:r w:rsidRPr="005F361A">
              <w:rPr>
                <w:rFonts w:ascii="Times New Roman" w:hAnsi="Times New Roman"/>
              </w:rPr>
              <w:t>Приводит формулировки большинства понятий и терминов, необходимых для исследования.</w:t>
            </w:r>
          </w:p>
        </w:tc>
        <w:tc>
          <w:tcPr>
            <w:tcW w:w="1346" w:type="pct"/>
            <w:tcBorders>
              <w:top w:val="single" w:sz="4" w:space="0" w:color="000000" w:themeColor="text1"/>
              <w:left w:val="single" w:sz="4" w:space="0" w:color="000000" w:themeColor="text1"/>
              <w:bottom w:val="single" w:sz="4" w:space="0" w:color="000000" w:themeColor="text1"/>
              <w:right w:val="single" w:sz="4" w:space="0" w:color="auto"/>
            </w:tcBorders>
          </w:tcPr>
          <w:p w:rsidR="006E23E8" w:rsidRPr="005F361A" w:rsidRDefault="006E23E8" w:rsidP="00317942">
            <w:pPr>
              <w:rPr>
                <w:rFonts w:ascii="Times New Roman" w:hAnsi="Times New Roman"/>
              </w:rPr>
            </w:pPr>
            <w:r w:rsidRPr="005F361A">
              <w:rPr>
                <w:rFonts w:ascii="Times New Roman" w:hAnsi="Times New Roman"/>
              </w:rPr>
              <w:t>Приводит формулировки некоторых понятий и терминов, необходимых для исследования.</w:t>
            </w:r>
          </w:p>
        </w:tc>
      </w:tr>
      <w:tr w:rsidR="006E23E8" w:rsidRPr="005F361A" w:rsidTr="00317942">
        <w:trPr>
          <w:trHeight w:val="246"/>
        </w:trPr>
        <w:tc>
          <w:tcPr>
            <w:tcW w:w="964" w:type="pct"/>
            <w:vMerge/>
            <w:tcBorders>
              <w:left w:val="single" w:sz="4" w:space="0" w:color="000000" w:themeColor="text1"/>
              <w:bottom w:val="single" w:sz="4" w:space="0" w:color="000000" w:themeColor="text1"/>
              <w:right w:val="single" w:sz="4" w:space="0" w:color="000000" w:themeColor="text1"/>
            </w:tcBorders>
            <w:vAlign w:val="center"/>
          </w:tcPr>
          <w:p w:rsidR="006E23E8" w:rsidRPr="005F361A" w:rsidRDefault="006E23E8" w:rsidP="00317942">
            <w:pPr>
              <w:rPr>
                <w:rFonts w:ascii="Times New Roman" w:hAnsi="Times New Roman"/>
              </w:rPr>
            </w:pP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23E8" w:rsidRPr="005F361A" w:rsidRDefault="006E23E8" w:rsidP="00317942">
            <w:pPr>
              <w:tabs>
                <w:tab w:val="left" w:pos="5340"/>
              </w:tabs>
              <w:jc w:val="center"/>
              <w:rPr>
                <w:rFonts w:ascii="Times New Roman" w:hAnsi="Times New Roman"/>
                <w:b/>
              </w:rPr>
            </w:pPr>
            <w:r w:rsidRPr="005F361A">
              <w:rPr>
                <w:rFonts w:ascii="Times New Roman" w:hAnsi="Times New Roman"/>
                <w:b/>
              </w:rPr>
              <w:t>(10, 9 баллов)</w:t>
            </w: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23E8" w:rsidRPr="005F361A" w:rsidRDefault="006E23E8" w:rsidP="00317942">
            <w:pPr>
              <w:jc w:val="center"/>
              <w:rPr>
                <w:rFonts w:ascii="Times New Roman" w:hAnsi="Times New Roman"/>
                <w:b/>
              </w:rPr>
            </w:pPr>
            <w:r w:rsidRPr="005F361A">
              <w:rPr>
                <w:rFonts w:ascii="Times New Roman" w:hAnsi="Times New Roman"/>
                <w:b/>
              </w:rPr>
              <w:t>(8, 7 баллов)</w:t>
            </w:r>
          </w:p>
        </w:tc>
        <w:tc>
          <w:tcPr>
            <w:tcW w:w="1346" w:type="pct"/>
            <w:tcBorders>
              <w:top w:val="single" w:sz="4" w:space="0" w:color="000000" w:themeColor="text1"/>
              <w:left w:val="single" w:sz="4" w:space="0" w:color="000000" w:themeColor="text1"/>
              <w:bottom w:val="single" w:sz="4" w:space="0" w:color="000000" w:themeColor="text1"/>
              <w:right w:val="single" w:sz="4" w:space="0" w:color="auto"/>
            </w:tcBorders>
          </w:tcPr>
          <w:p w:rsidR="006E23E8" w:rsidRPr="005F361A" w:rsidRDefault="006E23E8" w:rsidP="00317942">
            <w:pPr>
              <w:jc w:val="center"/>
              <w:rPr>
                <w:rFonts w:ascii="Times New Roman" w:hAnsi="Times New Roman"/>
                <w:b/>
              </w:rPr>
            </w:pPr>
            <w:r w:rsidRPr="005F361A">
              <w:rPr>
                <w:rFonts w:ascii="Times New Roman" w:hAnsi="Times New Roman"/>
                <w:b/>
              </w:rPr>
              <w:t>(6, 5 баллов)</w:t>
            </w:r>
          </w:p>
        </w:tc>
      </w:tr>
      <w:tr w:rsidR="006E23E8" w:rsidRPr="005F361A" w:rsidTr="00317942">
        <w:tc>
          <w:tcPr>
            <w:tcW w:w="9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E23E8" w:rsidRPr="005F361A" w:rsidRDefault="006E23E8" w:rsidP="00317942">
            <w:pPr>
              <w:jc w:val="both"/>
              <w:rPr>
                <w:rFonts w:ascii="Times New Roman" w:hAnsi="Times New Roman"/>
                <w:color w:val="000000"/>
                <w:shd w:val="clear" w:color="auto" w:fill="FFFFFF"/>
              </w:rPr>
            </w:pPr>
            <w:r w:rsidRPr="005F361A">
              <w:rPr>
                <w:rFonts w:ascii="Times New Roman" w:hAnsi="Times New Roman"/>
                <w:color w:val="000000"/>
                <w:shd w:val="clear" w:color="auto" w:fill="FFFFFF"/>
              </w:rPr>
              <w:t>4.Степень проведения анализа научной  и методической литературы по исследуемой проблеме.</w:t>
            </w: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23E8" w:rsidRPr="005F361A" w:rsidRDefault="006E23E8" w:rsidP="00317942">
            <w:pPr>
              <w:rPr>
                <w:rFonts w:ascii="Times New Roman" w:hAnsi="Times New Roman"/>
                <w:color w:val="000000"/>
                <w:shd w:val="clear" w:color="auto" w:fill="FFFFFF"/>
              </w:rPr>
            </w:pPr>
            <w:r w:rsidRPr="005F361A">
              <w:rPr>
                <w:rFonts w:ascii="Times New Roman" w:hAnsi="Times New Roman"/>
                <w:color w:val="000000"/>
                <w:shd w:val="clear" w:color="auto" w:fill="FFFFFF"/>
              </w:rPr>
              <w:t>Представлен качественный критический анализ литературы по проблеме исследования: рассмотрены различные точки зрения на поставленную проблему и о</w:t>
            </w:r>
            <w:r w:rsidRPr="005F361A">
              <w:rPr>
                <w:rFonts w:ascii="Times New Roman" w:hAnsi="Times New Roman"/>
              </w:rPr>
              <w:t>пределены рациональные идеи для решения поставленных задач.</w:t>
            </w:r>
            <w:r w:rsidRPr="005F361A">
              <w:rPr>
                <w:rFonts w:ascii="Times New Roman" w:hAnsi="Times New Roman"/>
                <w:color w:val="000000"/>
                <w:shd w:val="clear" w:color="auto" w:fill="FFFFFF"/>
              </w:rPr>
              <w:t xml:space="preserve"> Корректно оформляет список литературы.</w:t>
            </w: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23E8" w:rsidRPr="005F361A" w:rsidRDefault="006E23E8" w:rsidP="00317942">
            <w:pPr>
              <w:rPr>
                <w:rFonts w:ascii="Times New Roman" w:hAnsi="Times New Roman"/>
              </w:rPr>
            </w:pPr>
            <w:r w:rsidRPr="005F361A">
              <w:rPr>
                <w:rFonts w:ascii="Times New Roman" w:hAnsi="Times New Roman"/>
              </w:rPr>
              <w:t>Анализ теоретического материала по теме исследования представляет фрагментарно, рассмотрены отдельные точки зрения на поставленную проблему. Определены идеи для решения поставленных задач. Список литературы оформляет с незначительными нарушениями ГОСТа.</w:t>
            </w:r>
          </w:p>
          <w:p w:rsidR="006E23E8" w:rsidRPr="005F361A" w:rsidRDefault="006E23E8" w:rsidP="00317942">
            <w:pPr>
              <w:rPr>
                <w:rFonts w:ascii="Times New Roman" w:hAnsi="Times New Roman"/>
              </w:rPr>
            </w:pPr>
            <w:r w:rsidRPr="005F361A">
              <w:rPr>
                <w:rFonts w:ascii="Times New Roman" w:hAnsi="Times New Roman"/>
              </w:rPr>
              <w:t>В процессе анализа  теоретического материала по теме исследования рассмотрены разные точки зрения на поставленную проблему. Определены идеи для решения поставленных задач. Список литературы оформляет с незначительными нарушениями ГОСТа.</w:t>
            </w:r>
          </w:p>
        </w:tc>
        <w:tc>
          <w:tcPr>
            <w:tcW w:w="1346" w:type="pct"/>
            <w:tcBorders>
              <w:top w:val="single" w:sz="4" w:space="0" w:color="000000" w:themeColor="text1"/>
              <w:left w:val="single" w:sz="4" w:space="0" w:color="000000" w:themeColor="text1"/>
              <w:bottom w:val="single" w:sz="4" w:space="0" w:color="000000" w:themeColor="text1"/>
              <w:right w:val="single" w:sz="4" w:space="0" w:color="auto"/>
            </w:tcBorders>
          </w:tcPr>
          <w:p w:rsidR="006E23E8" w:rsidRPr="005F361A" w:rsidRDefault="006E23E8" w:rsidP="00317942">
            <w:pPr>
              <w:jc w:val="both"/>
              <w:rPr>
                <w:rFonts w:ascii="Times New Roman" w:hAnsi="Times New Roman"/>
              </w:rPr>
            </w:pPr>
            <w:r w:rsidRPr="005F361A">
              <w:rPr>
                <w:rFonts w:ascii="Times New Roman" w:hAnsi="Times New Roman"/>
              </w:rPr>
              <w:t>Не владеет навыками критического анализа специальной литературы. Идеи решения поставленных задач четко не выделены. Список литературы оформляет с незначительными нарушениями ГОСТа.</w:t>
            </w:r>
            <w:r w:rsidRPr="005F361A">
              <w:rPr>
                <w:rFonts w:ascii="Times New Roman" w:hAnsi="Times New Roman"/>
              </w:rPr>
              <w:br/>
            </w:r>
          </w:p>
          <w:p w:rsidR="006E23E8" w:rsidRPr="005F361A" w:rsidRDefault="006E23E8" w:rsidP="00317942">
            <w:pPr>
              <w:rPr>
                <w:rFonts w:ascii="Times New Roman" w:hAnsi="Times New Roman"/>
              </w:rPr>
            </w:pPr>
            <w:r w:rsidRPr="005F361A">
              <w:rPr>
                <w:rFonts w:ascii="Times New Roman" w:hAnsi="Times New Roman"/>
              </w:rPr>
              <w:t>Анализ теоретического материала по теме исследования представляет фрагментарно.  Идеи решения поставленных задач четко не выделены. Список литературы оформляет с незначительными нарушениями ГОСТа</w:t>
            </w:r>
          </w:p>
        </w:tc>
      </w:tr>
      <w:tr w:rsidR="006E23E8" w:rsidRPr="005F361A" w:rsidTr="00317942">
        <w:tc>
          <w:tcPr>
            <w:tcW w:w="9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E23E8" w:rsidRPr="005F361A" w:rsidRDefault="006E23E8" w:rsidP="00317942">
            <w:pPr>
              <w:jc w:val="both"/>
              <w:rPr>
                <w:rFonts w:ascii="Times New Roman" w:hAnsi="Times New Roman"/>
                <w:color w:val="000000"/>
                <w:shd w:val="clear" w:color="auto" w:fill="FFFFFF"/>
              </w:rPr>
            </w:pP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23E8" w:rsidRPr="005F361A" w:rsidRDefault="006E23E8" w:rsidP="00317942">
            <w:pPr>
              <w:tabs>
                <w:tab w:val="left" w:pos="5340"/>
              </w:tabs>
              <w:jc w:val="center"/>
              <w:rPr>
                <w:rFonts w:ascii="Times New Roman" w:hAnsi="Times New Roman"/>
                <w:b/>
              </w:rPr>
            </w:pPr>
            <w:r w:rsidRPr="005F361A">
              <w:rPr>
                <w:rFonts w:ascii="Times New Roman" w:hAnsi="Times New Roman"/>
                <w:b/>
              </w:rPr>
              <w:t>(10, 9 баллов)</w:t>
            </w: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23E8" w:rsidRPr="005F361A" w:rsidRDefault="006E23E8" w:rsidP="00317942">
            <w:pPr>
              <w:jc w:val="center"/>
              <w:rPr>
                <w:rFonts w:ascii="Times New Roman" w:hAnsi="Times New Roman"/>
                <w:b/>
              </w:rPr>
            </w:pPr>
            <w:r w:rsidRPr="005F361A">
              <w:rPr>
                <w:rFonts w:ascii="Times New Roman" w:hAnsi="Times New Roman"/>
                <w:b/>
              </w:rPr>
              <w:t>(8, 7 баллов)</w:t>
            </w:r>
          </w:p>
        </w:tc>
        <w:tc>
          <w:tcPr>
            <w:tcW w:w="1346" w:type="pct"/>
            <w:tcBorders>
              <w:top w:val="single" w:sz="4" w:space="0" w:color="000000" w:themeColor="text1"/>
              <w:left w:val="single" w:sz="4" w:space="0" w:color="000000" w:themeColor="text1"/>
              <w:bottom w:val="single" w:sz="4" w:space="0" w:color="000000" w:themeColor="text1"/>
              <w:right w:val="single" w:sz="4" w:space="0" w:color="auto"/>
            </w:tcBorders>
          </w:tcPr>
          <w:p w:rsidR="006E23E8" w:rsidRPr="005F361A" w:rsidRDefault="006E23E8" w:rsidP="00317942">
            <w:pPr>
              <w:jc w:val="center"/>
              <w:rPr>
                <w:rFonts w:ascii="Times New Roman" w:hAnsi="Times New Roman"/>
                <w:b/>
              </w:rPr>
            </w:pPr>
            <w:r w:rsidRPr="005F361A">
              <w:rPr>
                <w:rFonts w:ascii="Times New Roman" w:hAnsi="Times New Roman"/>
                <w:b/>
              </w:rPr>
              <w:t>(6, 5 баллов)</w:t>
            </w:r>
          </w:p>
        </w:tc>
      </w:tr>
      <w:tr w:rsidR="006E23E8" w:rsidRPr="005F361A" w:rsidTr="00317942">
        <w:tc>
          <w:tcPr>
            <w:tcW w:w="964" w:type="pct"/>
            <w:vMerge w:val="restart"/>
            <w:tcBorders>
              <w:top w:val="single" w:sz="4" w:space="0" w:color="000000" w:themeColor="text1"/>
              <w:left w:val="single" w:sz="4" w:space="0" w:color="000000" w:themeColor="text1"/>
              <w:right w:val="single" w:sz="4" w:space="0" w:color="000000" w:themeColor="text1"/>
            </w:tcBorders>
            <w:vAlign w:val="center"/>
          </w:tcPr>
          <w:p w:rsidR="006E23E8" w:rsidRPr="005F361A" w:rsidRDefault="006E23E8" w:rsidP="00317942">
            <w:pPr>
              <w:rPr>
                <w:rFonts w:ascii="Times New Roman" w:hAnsi="Times New Roman"/>
                <w:color w:val="000000"/>
                <w:shd w:val="clear" w:color="auto" w:fill="FFFFFF"/>
              </w:rPr>
            </w:pPr>
            <w:r w:rsidRPr="005F361A">
              <w:rPr>
                <w:rFonts w:ascii="Times New Roman" w:hAnsi="Times New Roman"/>
                <w:color w:val="000000"/>
                <w:shd w:val="clear" w:color="auto" w:fill="FFFFFF"/>
              </w:rPr>
              <w:lastRenderedPageBreak/>
              <w:t>5.Логика построения исследования.</w:t>
            </w: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23E8" w:rsidRPr="005F361A" w:rsidRDefault="006E23E8" w:rsidP="00317942">
            <w:pPr>
              <w:shd w:val="clear" w:color="auto" w:fill="FFFFFF"/>
              <w:rPr>
                <w:rFonts w:ascii="Times New Roman" w:eastAsia="Times New Roman" w:hAnsi="Times New Roman"/>
                <w:color w:val="000000"/>
              </w:rPr>
            </w:pPr>
            <w:r w:rsidRPr="005F361A">
              <w:rPr>
                <w:rFonts w:ascii="Times New Roman" w:hAnsi="Times New Roman"/>
                <w:color w:val="000000"/>
                <w:shd w:val="clear" w:color="auto" w:fill="FFFFFF"/>
              </w:rPr>
              <w:t xml:space="preserve">Этапы исследования </w:t>
            </w:r>
            <w:r w:rsidRPr="005F361A">
              <w:rPr>
                <w:rFonts w:ascii="Times New Roman" w:hAnsi="Times New Roman"/>
                <w:shd w:val="clear" w:color="auto" w:fill="FFFFFF"/>
              </w:rPr>
              <w:t xml:space="preserve">описывает в соответствии </w:t>
            </w:r>
            <w:r w:rsidRPr="005F361A">
              <w:rPr>
                <w:rFonts w:ascii="Times New Roman" w:hAnsi="Times New Roman"/>
                <w:color w:val="000000"/>
                <w:shd w:val="clear" w:color="auto" w:fill="FFFFFF"/>
              </w:rPr>
              <w:t xml:space="preserve">с логикой научного исследования </w:t>
            </w: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23E8" w:rsidRPr="005F361A" w:rsidRDefault="006E23E8" w:rsidP="00317942">
            <w:pPr>
              <w:jc w:val="both"/>
              <w:rPr>
                <w:rFonts w:ascii="Times New Roman" w:hAnsi="Times New Roman"/>
              </w:rPr>
            </w:pPr>
            <w:r w:rsidRPr="005F361A">
              <w:rPr>
                <w:rFonts w:ascii="Times New Roman" w:hAnsi="Times New Roman"/>
              </w:rPr>
              <w:t xml:space="preserve">Излагает материал с несущественными нарушениями логичности и последовательности </w:t>
            </w:r>
          </w:p>
        </w:tc>
        <w:tc>
          <w:tcPr>
            <w:tcW w:w="1346" w:type="pct"/>
            <w:tcBorders>
              <w:top w:val="single" w:sz="4" w:space="0" w:color="000000" w:themeColor="text1"/>
              <w:left w:val="single" w:sz="4" w:space="0" w:color="000000" w:themeColor="text1"/>
              <w:bottom w:val="single" w:sz="4" w:space="0" w:color="000000" w:themeColor="text1"/>
              <w:right w:val="single" w:sz="4" w:space="0" w:color="auto"/>
            </w:tcBorders>
          </w:tcPr>
          <w:p w:rsidR="006E23E8" w:rsidRPr="005F361A" w:rsidRDefault="006E23E8" w:rsidP="00317942">
            <w:pPr>
              <w:rPr>
                <w:rFonts w:ascii="Times New Roman" w:hAnsi="Times New Roman"/>
              </w:rPr>
            </w:pPr>
            <w:r w:rsidRPr="005F361A">
              <w:rPr>
                <w:rFonts w:ascii="Times New Roman" w:hAnsi="Times New Roman"/>
              </w:rPr>
              <w:t>Материал курсовой работы излагает с нарушениями необходимой последовательности и логичности.</w:t>
            </w:r>
          </w:p>
        </w:tc>
      </w:tr>
      <w:tr w:rsidR="006E23E8" w:rsidRPr="005F361A" w:rsidTr="00317942">
        <w:tc>
          <w:tcPr>
            <w:tcW w:w="964" w:type="pct"/>
            <w:vMerge/>
            <w:tcBorders>
              <w:left w:val="single" w:sz="4" w:space="0" w:color="000000" w:themeColor="text1"/>
              <w:bottom w:val="single" w:sz="4" w:space="0" w:color="000000" w:themeColor="text1"/>
              <w:right w:val="single" w:sz="4" w:space="0" w:color="000000" w:themeColor="text1"/>
            </w:tcBorders>
            <w:vAlign w:val="center"/>
          </w:tcPr>
          <w:p w:rsidR="006E23E8" w:rsidRPr="005F361A" w:rsidRDefault="006E23E8" w:rsidP="00317942">
            <w:pPr>
              <w:rPr>
                <w:rFonts w:ascii="Times New Roman" w:hAnsi="Times New Roman"/>
                <w:color w:val="000000"/>
                <w:shd w:val="clear" w:color="auto" w:fill="FFFFFF"/>
              </w:rPr>
            </w:pP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23E8" w:rsidRPr="005F361A" w:rsidRDefault="006E23E8" w:rsidP="00317942">
            <w:pPr>
              <w:tabs>
                <w:tab w:val="left" w:pos="5340"/>
              </w:tabs>
              <w:jc w:val="center"/>
              <w:rPr>
                <w:rFonts w:ascii="Times New Roman" w:hAnsi="Times New Roman"/>
                <w:b/>
              </w:rPr>
            </w:pPr>
            <w:r w:rsidRPr="005F361A">
              <w:rPr>
                <w:rFonts w:ascii="Times New Roman" w:hAnsi="Times New Roman"/>
                <w:b/>
              </w:rPr>
              <w:t>(10, 9 баллов)</w:t>
            </w: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23E8" w:rsidRPr="005F361A" w:rsidRDefault="006E23E8" w:rsidP="00317942">
            <w:pPr>
              <w:jc w:val="center"/>
              <w:rPr>
                <w:rFonts w:ascii="Times New Roman" w:hAnsi="Times New Roman"/>
                <w:b/>
              </w:rPr>
            </w:pPr>
            <w:r w:rsidRPr="005F361A">
              <w:rPr>
                <w:rFonts w:ascii="Times New Roman" w:hAnsi="Times New Roman"/>
                <w:b/>
              </w:rPr>
              <w:t>(8, 7 баллов)</w:t>
            </w:r>
          </w:p>
        </w:tc>
        <w:tc>
          <w:tcPr>
            <w:tcW w:w="1346" w:type="pct"/>
            <w:tcBorders>
              <w:top w:val="single" w:sz="4" w:space="0" w:color="000000" w:themeColor="text1"/>
              <w:left w:val="single" w:sz="4" w:space="0" w:color="000000" w:themeColor="text1"/>
              <w:bottom w:val="single" w:sz="4" w:space="0" w:color="000000" w:themeColor="text1"/>
              <w:right w:val="single" w:sz="4" w:space="0" w:color="auto"/>
            </w:tcBorders>
          </w:tcPr>
          <w:p w:rsidR="006E23E8" w:rsidRPr="005F361A" w:rsidRDefault="006E23E8" w:rsidP="00317942">
            <w:pPr>
              <w:jc w:val="center"/>
              <w:rPr>
                <w:rFonts w:ascii="Times New Roman" w:hAnsi="Times New Roman"/>
                <w:b/>
              </w:rPr>
            </w:pPr>
            <w:r w:rsidRPr="005F361A">
              <w:rPr>
                <w:rFonts w:ascii="Times New Roman" w:hAnsi="Times New Roman"/>
                <w:b/>
              </w:rPr>
              <w:t>(6, 5 баллов)</w:t>
            </w:r>
          </w:p>
        </w:tc>
      </w:tr>
      <w:tr w:rsidR="006E23E8" w:rsidRPr="005F361A" w:rsidTr="00317942">
        <w:tc>
          <w:tcPr>
            <w:tcW w:w="964" w:type="pct"/>
            <w:vMerge w:val="restart"/>
            <w:tcBorders>
              <w:top w:val="single" w:sz="4" w:space="0" w:color="000000" w:themeColor="text1"/>
              <w:left w:val="single" w:sz="4" w:space="0" w:color="000000" w:themeColor="text1"/>
              <w:right w:val="single" w:sz="4" w:space="0" w:color="000000" w:themeColor="text1"/>
            </w:tcBorders>
            <w:shd w:val="clear" w:color="auto" w:fill="FFFFFF" w:themeFill="background1"/>
          </w:tcPr>
          <w:p w:rsidR="006E23E8" w:rsidRPr="005F361A" w:rsidRDefault="006E23E8" w:rsidP="00317942">
            <w:pPr>
              <w:jc w:val="both"/>
              <w:rPr>
                <w:rFonts w:ascii="Times New Roman" w:hAnsi="Times New Roman"/>
              </w:rPr>
            </w:pPr>
            <w:r w:rsidRPr="005F361A">
              <w:rPr>
                <w:rFonts w:ascii="Times New Roman" w:hAnsi="Times New Roman"/>
                <w:color w:val="000000"/>
                <w:shd w:val="clear" w:color="auto" w:fill="FFFFFF"/>
              </w:rPr>
              <w:t>6.Степень решения поставленных задач исследования.</w:t>
            </w: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6E23E8" w:rsidRPr="005F361A" w:rsidRDefault="006E23E8" w:rsidP="00317942">
            <w:pPr>
              <w:rPr>
                <w:rFonts w:ascii="Times New Roman" w:hAnsi="Times New Roman"/>
              </w:rPr>
            </w:pPr>
            <w:r w:rsidRPr="005F361A">
              <w:rPr>
                <w:rFonts w:ascii="Times New Roman" w:hAnsi="Times New Roman"/>
              </w:rPr>
              <w:t>В работе решены все задачи, обоснованы различные точки зрения на поставленную проблему. Выводы соответствуют задачам исследования, аргументированы и конкретны.</w:t>
            </w:r>
          </w:p>
          <w:p w:rsidR="006E23E8" w:rsidRPr="005F361A" w:rsidRDefault="006E23E8" w:rsidP="00317942">
            <w:pPr>
              <w:rPr>
                <w:rFonts w:ascii="Times New Roman" w:hAnsi="Times New Roman"/>
              </w:rPr>
            </w:pPr>
            <w:r w:rsidRPr="005F361A">
              <w:rPr>
                <w:rFonts w:ascii="Times New Roman" w:hAnsi="Times New Roman"/>
              </w:rPr>
              <w:t>В курсовой работе, предусматривающей экспериментальную часть исследования представлена и обоснована методика экспериментального исследования; получен</w:t>
            </w:r>
            <w:r w:rsidRPr="005F361A">
              <w:rPr>
                <w:rFonts w:ascii="Times New Roman" w:hAnsi="Times New Roman"/>
              </w:rPr>
              <w:softHyphen/>
              <w:t xml:space="preserve">ный в ходе исследования фактический материал подвергнут статистической обработке, систематизирован и обобщен в виде методических рекомендаций, программ, моделей и т.п. </w:t>
            </w: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6E23E8" w:rsidRPr="005F361A" w:rsidRDefault="006E23E8" w:rsidP="00317942">
            <w:pPr>
              <w:jc w:val="both"/>
              <w:rPr>
                <w:rFonts w:ascii="Times New Roman" w:hAnsi="Times New Roman"/>
              </w:rPr>
            </w:pPr>
            <w:r w:rsidRPr="005F361A">
              <w:rPr>
                <w:rFonts w:ascii="Times New Roman" w:hAnsi="Times New Roman"/>
              </w:rPr>
              <w:t>В исследовании частично решены поставленные задачи, обоснованы лишь некоторые точки зрения на решение проблемы. Допущены  неточности в формулировке выводов. В курсовой работе, предусматривающей экспериментальную часть исследования, приведена методика проведения эксперимента, полученный в ходе констатирующего исследования фактический материал не обобщен в виде методических рекомендаций, программ, моделей и т.п.</w:t>
            </w:r>
          </w:p>
        </w:tc>
        <w:tc>
          <w:tcPr>
            <w:tcW w:w="134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rsidR="006E23E8" w:rsidRPr="005F361A" w:rsidRDefault="006E23E8" w:rsidP="00317942">
            <w:pPr>
              <w:jc w:val="both"/>
              <w:rPr>
                <w:rFonts w:ascii="Times New Roman" w:hAnsi="Times New Roman"/>
              </w:rPr>
            </w:pPr>
            <w:r w:rsidRPr="005F361A">
              <w:rPr>
                <w:rFonts w:ascii="Times New Roman" w:hAnsi="Times New Roman"/>
              </w:rPr>
              <w:t>Не решена большая часть задач, неубедительно представлена доказательная база. Выводы не представлены или не соответствуют поставленным задачам.</w:t>
            </w:r>
          </w:p>
          <w:p w:rsidR="006E23E8" w:rsidRPr="005F361A" w:rsidRDefault="006E23E8" w:rsidP="00317942">
            <w:pPr>
              <w:jc w:val="both"/>
              <w:rPr>
                <w:rFonts w:ascii="Times New Roman" w:hAnsi="Times New Roman"/>
              </w:rPr>
            </w:pPr>
            <w:r w:rsidRPr="005F361A">
              <w:rPr>
                <w:rFonts w:ascii="Times New Roman" w:hAnsi="Times New Roman"/>
              </w:rPr>
              <w:t>В курсовой работе, предусматривающей экспериментальную часть исследования, не отражены результаты опытно-практической и экспериментальной работы или отражены частично.</w:t>
            </w:r>
          </w:p>
        </w:tc>
      </w:tr>
      <w:tr w:rsidR="006E23E8" w:rsidRPr="005F361A" w:rsidTr="00317942">
        <w:tc>
          <w:tcPr>
            <w:tcW w:w="964" w:type="pct"/>
            <w:vMerge/>
            <w:tcBorders>
              <w:left w:val="single" w:sz="4" w:space="0" w:color="000000" w:themeColor="text1"/>
              <w:bottom w:val="single" w:sz="4" w:space="0" w:color="000000" w:themeColor="text1"/>
              <w:right w:val="single" w:sz="4" w:space="0" w:color="000000" w:themeColor="text1"/>
            </w:tcBorders>
            <w:shd w:val="clear" w:color="auto" w:fill="FFFFFF" w:themeFill="background1"/>
          </w:tcPr>
          <w:p w:rsidR="006E23E8" w:rsidRPr="005F361A" w:rsidRDefault="006E23E8" w:rsidP="00317942">
            <w:pPr>
              <w:jc w:val="both"/>
              <w:rPr>
                <w:rFonts w:ascii="Times New Roman" w:hAnsi="Times New Roman"/>
                <w:color w:val="000000"/>
                <w:shd w:val="clear" w:color="auto" w:fill="FFFFFF"/>
              </w:rPr>
            </w:pP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6E23E8" w:rsidRPr="005F361A" w:rsidRDefault="006E23E8" w:rsidP="00317942">
            <w:pPr>
              <w:tabs>
                <w:tab w:val="left" w:pos="5340"/>
              </w:tabs>
              <w:jc w:val="center"/>
              <w:rPr>
                <w:rFonts w:ascii="Times New Roman" w:hAnsi="Times New Roman"/>
                <w:b/>
              </w:rPr>
            </w:pPr>
            <w:r w:rsidRPr="005F361A">
              <w:rPr>
                <w:rFonts w:ascii="Times New Roman" w:hAnsi="Times New Roman"/>
                <w:b/>
              </w:rPr>
              <w:t>(10, 9 баллов)</w:t>
            </w: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6E23E8" w:rsidRPr="005F361A" w:rsidRDefault="006E23E8" w:rsidP="00317942">
            <w:pPr>
              <w:jc w:val="center"/>
              <w:rPr>
                <w:rFonts w:ascii="Times New Roman" w:hAnsi="Times New Roman"/>
                <w:b/>
              </w:rPr>
            </w:pPr>
            <w:r w:rsidRPr="005F361A">
              <w:rPr>
                <w:rFonts w:ascii="Times New Roman" w:hAnsi="Times New Roman"/>
                <w:b/>
              </w:rPr>
              <w:t>(8, 7 баллов)</w:t>
            </w:r>
          </w:p>
        </w:tc>
        <w:tc>
          <w:tcPr>
            <w:tcW w:w="134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rsidR="006E23E8" w:rsidRPr="005F361A" w:rsidRDefault="006E23E8" w:rsidP="00317942">
            <w:pPr>
              <w:jc w:val="center"/>
              <w:rPr>
                <w:rFonts w:ascii="Times New Roman" w:hAnsi="Times New Roman"/>
                <w:b/>
              </w:rPr>
            </w:pPr>
            <w:r w:rsidRPr="005F361A">
              <w:rPr>
                <w:rFonts w:ascii="Times New Roman" w:hAnsi="Times New Roman"/>
                <w:b/>
              </w:rPr>
              <w:t>(6, 5 баллов)</w:t>
            </w:r>
          </w:p>
        </w:tc>
      </w:tr>
      <w:tr w:rsidR="006E23E8" w:rsidRPr="005F361A" w:rsidTr="00317942">
        <w:tc>
          <w:tcPr>
            <w:tcW w:w="964" w:type="pct"/>
            <w:vMerge w:val="restart"/>
            <w:tcBorders>
              <w:top w:val="single" w:sz="4" w:space="0" w:color="000000" w:themeColor="text1"/>
              <w:left w:val="single" w:sz="4" w:space="0" w:color="000000" w:themeColor="text1"/>
              <w:right w:val="single" w:sz="4" w:space="0" w:color="000000" w:themeColor="text1"/>
            </w:tcBorders>
            <w:shd w:val="clear" w:color="auto" w:fill="FFFFFF" w:themeFill="background1"/>
            <w:vAlign w:val="center"/>
          </w:tcPr>
          <w:p w:rsidR="006E23E8" w:rsidRPr="005F361A" w:rsidRDefault="006E23E8" w:rsidP="00317942">
            <w:pPr>
              <w:jc w:val="both"/>
              <w:rPr>
                <w:rFonts w:ascii="Times New Roman" w:hAnsi="Times New Roman"/>
                <w:color w:val="000000"/>
                <w:shd w:val="clear" w:color="auto" w:fill="FFFFFF"/>
              </w:rPr>
            </w:pPr>
            <w:r w:rsidRPr="005F361A">
              <w:rPr>
                <w:rFonts w:ascii="Times New Roman" w:hAnsi="Times New Roman"/>
                <w:color w:val="000000"/>
                <w:shd w:val="clear" w:color="auto" w:fill="FFFFFF"/>
              </w:rPr>
              <w:t>7.Степень самостоятельности в проведении исследования.</w:t>
            </w: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6E23E8" w:rsidRPr="005F361A" w:rsidRDefault="006E23E8" w:rsidP="00317942">
            <w:pPr>
              <w:jc w:val="both"/>
              <w:rPr>
                <w:rFonts w:ascii="Times New Roman" w:hAnsi="Times New Roman"/>
              </w:rPr>
            </w:pPr>
            <w:r w:rsidRPr="005F361A">
              <w:rPr>
                <w:rFonts w:ascii="Times New Roman" w:hAnsi="Times New Roman"/>
              </w:rPr>
              <w:t>Исследование выполнено самостоятельно. Прослеживается личный вклад студента в разработку темы.</w:t>
            </w:r>
          </w:p>
          <w:p w:rsidR="006E23E8" w:rsidRPr="005F361A" w:rsidRDefault="006E23E8" w:rsidP="00317942">
            <w:pPr>
              <w:jc w:val="both"/>
              <w:rPr>
                <w:rFonts w:ascii="Times New Roman" w:hAnsi="Times New Roman"/>
              </w:rPr>
            </w:pPr>
            <w:r w:rsidRPr="005F361A">
              <w:rPr>
                <w:rFonts w:ascii="Times New Roman" w:hAnsi="Times New Roman"/>
              </w:rPr>
              <w:t>В курсовой работе, предусматривающей экспериментальную часть исследования, реализован самостоятельный подход к разработке программы (плана) эксперимента.</w:t>
            </w: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6E23E8" w:rsidRPr="005F361A" w:rsidRDefault="006E23E8" w:rsidP="00317942">
            <w:pPr>
              <w:jc w:val="both"/>
              <w:rPr>
                <w:rFonts w:ascii="Times New Roman" w:hAnsi="Times New Roman"/>
              </w:rPr>
            </w:pPr>
            <w:r w:rsidRPr="005F361A">
              <w:rPr>
                <w:rFonts w:ascii="Times New Roman" w:hAnsi="Times New Roman"/>
              </w:rPr>
              <w:t>Исследование выполнено самостоятельно только на основе плана и рекомендаций руководителя.</w:t>
            </w:r>
          </w:p>
          <w:p w:rsidR="006E23E8" w:rsidRPr="005F361A" w:rsidRDefault="006E23E8" w:rsidP="00317942">
            <w:pPr>
              <w:jc w:val="both"/>
              <w:rPr>
                <w:rFonts w:ascii="Times New Roman" w:hAnsi="Times New Roman"/>
              </w:rPr>
            </w:pPr>
            <w:r w:rsidRPr="005F361A">
              <w:rPr>
                <w:rFonts w:ascii="Times New Roman" w:hAnsi="Times New Roman"/>
              </w:rPr>
              <w:t>В курсовой работе, предусматривающей экспериментальную часть исследования, составление плана и сам эксперимент выполнены под непосредственным руководством преподавателя или обработка результатов</w:t>
            </w:r>
            <w:r w:rsidRPr="005F361A">
              <w:rPr>
                <w:rFonts w:ascii="Times New Roman" w:hAnsi="Times New Roman"/>
                <w:color w:val="0070C0"/>
              </w:rPr>
              <w:t xml:space="preserve"> </w:t>
            </w:r>
            <w:r w:rsidRPr="005F361A">
              <w:rPr>
                <w:rFonts w:ascii="Times New Roman" w:hAnsi="Times New Roman"/>
              </w:rPr>
              <w:t>выполнены с помощью преподавателя</w:t>
            </w:r>
          </w:p>
        </w:tc>
        <w:tc>
          <w:tcPr>
            <w:tcW w:w="134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rsidR="006E23E8" w:rsidRPr="005F361A" w:rsidRDefault="006E23E8" w:rsidP="00317942">
            <w:pPr>
              <w:jc w:val="both"/>
              <w:rPr>
                <w:rFonts w:ascii="Times New Roman" w:hAnsi="Times New Roman"/>
              </w:rPr>
            </w:pPr>
            <w:r w:rsidRPr="005F361A">
              <w:rPr>
                <w:rFonts w:ascii="Times New Roman" w:hAnsi="Times New Roman"/>
              </w:rPr>
              <w:t>Курсовая работа носит реферативный характер. Позиция студента по существу исследуемых вопросов отсутствует.</w:t>
            </w:r>
          </w:p>
          <w:p w:rsidR="006E23E8" w:rsidRPr="005F361A" w:rsidRDefault="006E23E8" w:rsidP="00317942">
            <w:pPr>
              <w:jc w:val="both"/>
              <w:rPr>
                <w:rFonts w:ascii="Times New Roman" w:hAnsi="Times New Roman"/>
              </w:rPr>
            </w:pPr>
            <w:r w:rsidRPr="005F361A">
              <w:rPr>
                <w:rFonts w:ascii="Times New Roman" w:hAnsi="Times New Roman"/>
              </w:rPr>
              <w:t>В курсовой работе, предусматривающей проведение эксперимента, экспериментальная часть работы не выполнена или выполнена некорректно.</w:t>
            </w:r>
          </w:p>
        </w:tc>
      </w:tr>
      <w:tr w:rsidR="006E23E8" w:rsidRPr="005F361A" w:rsidTr="00317942">
        <w:tc>
          <w:tcPr>
            <w:tcW w:w="964" w:type="pct"/>
            <w:vMerge/>
            <w:tcBorders>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rsidR="006E23E8" w:rsidRPr="005F361A" w:rsidRDefault="006E23E8" w:rsidP="00317942">
            <w:pPr>
              <w:jc w:val="both"/>
              <w:rPr>
                <w:rFonts w:ascii="Times New Roman" w:hAnsi="Times New Roman"/>
                <w:color w:val="000000"/>
                <w:shd w:val="clear" w:color="auto" w:fill="FFFFFF"/>
              </w:rPr>
            </w:pP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6E23E8" w:rsidRPr="005F361A" w:rsidRDefault="006E23E8" w:rsidP="00317942">
            <w:pPr>
              <w:tabs>
                <w:tab w:val="left" w:pos="5340"/>
              </w:tabs>
              <w:jc w:val="center"/>
              <w:rPr>
                <w:rFonts w:ascii="Times New Roman" w:hAnsi="Times New Roman"/>
                <w:b/>
              </w:rPr>
            </w:pPr>
            <w:r w:rsidRPr="005F361A">
              <w:rPr>
                <w:rFonts w:ascii="Times New Roman" w:hAnsi="Times New Roman"/>
                <w:b/>
              </w:rPr>
              <w:t>(10, 9 баллов)</w:t>
            </w: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6E23E8" w:rsidRPr="005F361A" w:rsidRDefault="006E23E8" w:rsidP="00317942">
            <w:pPr>
              <w:jc w:val="center"/>
              <w:rPr>
                <w:rFonts w:ascii="Times New Roman" w:hAnsi="Times New Roman"/>
                <w:b/>
              </w:rPr>
            </w:pPr>
            <w:r w:rsidRPr="005F361A">
              <w:rPr>
                <w:rFonts w:ascii="Times New Roman" w:hAnsi="Times New Roman"/>
                <w:b/>
              </w:rPr>
              <w:t>(8, 7 баллов)</w:t>
            </w:r>
          </w:p>
        </w:tc>
        <w:tc>
          <w:tcPr>
            <w:tcW w:w="134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rsidR="006E23E8" w:rsidRPr="005F361A" w:rsidRDefault="006E23E8" w:rsidP="00317942">
            <w:pPr>
              <w:jc w:val="center"/>
              <w:rPr>
                <w:rFonts w:ascii="Times New Roman" w:hAnsi="Times New Roman"/>
                <w:b/>
              </w:rPr>
            </w:pPr>
            <w:r w:rsidRPr="005F361A">
              <w:rPr>
                <w:rFonts w:ascii="Times New Roman" w:hAnsi="Times New Roman"/>
                <w:b/>
              </w:rPr>
              <w:t>(6, 5 баллов)</w:t>
            </w:r>
          </w:p>
        </w:tc>
      </w:tr>
      <w:tr w:rsidR="006E23E8" w:rsidRPr="005F361A" w:rsidTr="00317942">
        <w:tc>
          <w:tcPr>
            <w:tcW w:w="9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rsidR="006E23E8" w:rsidRPr="005F361A" w:rsidRDefault="006E23E8" w:rsidP="00317942">
            <w:pPr>
              <w:jc w:val="both"/>
              <w:rPr>
                <w:rFonts w:ascii="Times New Roman" w:hAnsi="Times New Roman"/>
                <w:color w:val="000000"/>
                <w:shd w:val="clear" w:color="auto" w:fill="FFFFFF"/>
              </w:rPr>
            </w:pPr>
            <w:r w:rsidRPr="005F361A">
              <w:rPr>
                <w:rFonts w:ascii="Times New Roman" w:hAnsi="Times New Roman"/>
                <w:color w:val="000000"/>
                <w:shd w:val="clear" w:color="auto" w:fill="FFFFFF"/>
              </w:rPr>
              <w:t>8.Прикладной аспект исследования.</w:t>
            </w: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6E23E8" w:rsidRPr="005F361A" w:rsidRDefault="006E23E8" w:rsidP="00317942">
            <w:pPr>
              <w:tabs>
                <w:tab w:val="left" w:pos="5340"/>
              </w:tabs>
              <w:jc w:val="both"/>
              <w:rPr>
                <w:rFonts w:ascii="Times New Roman" w:hAnsi="Times New Roman"/>
              </w:rPr>
            </w:pPr>
            <w:r w:rsidRPr="005F361A">
              <w:rPr>
                <w:rFonts w:ascii="Times New Roman" w:hAnsi="Times New Roman"/>
              </w:rPr>
              <w:t>Представляет перспективы использования полученных результатов и рекомендаций в исследуемой предметной области.</w:t>
            </w: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6E23E8" w:rsidRPr="005F361A" w:rsidRDefault="006E23E8" w:rsidP="00317942">
            <w:pPr>
              <w:jc w:val="both"/>
              <w:rPr>
                <w:rFonts w:ascii="Times New Roman" w:hAnsi="Times New Roman"/>
              </w:rPr>
            </w:pPr>
            <w:r w:rsidRPr="005F361A">
              <w:rPr>
                <w:rFonts w:ascii="Times New Roman" w:hAnsi="Times New Roman"/>
              </w:rPr>
              <w:t>Представляет некоторые способы практического применения результатов в исследуемой предметной области.</w:t>
            </w:r>
          </w:p>
        </w:tc>
        <w:tc>
          <w:tcPr>
            <w:tcW w:w="134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rsidR="006E23E8" w:rsidRPr="005F361A" w:rsidRDefault="006E23E8" w:rsidP="00317942">
            <w:pPr>
              <w:jc w:val="both"/>
              <w:rPr>
                <w:rFonts w:ascii="Times New Roman" w:hAnsi="Times New Roman"/>
              </w:rPr>
            </w:pPr>
            <w:r w:rsidRPr="005F361A">
              <w:rPr>
                <w:rFonts w:ascii="Times New Roman" w:hAnsi="Times New Roman"/>
              </w:rPr>
              <w:t>Не выделяет прикладные аспекты дальнейшего исследования</w:t>
            </w:r>
          </w:p>
        </w:tc>
      </w:tr>
      <w:tr w:rsidR="006E23E8" w:rsidRPr="005F361A" w:rsidTr="00317942">
        <w:tc>
          <w:tcPr>
            <w:tcW w:w="9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E23E8" w:rsidRPr="005F361A" w:rsidRDefault="006E23E8" w:rsidP="00317942">
            <w:pPr>
              <w:jc w:val="both"/>
              <w:rPr>
                <w:rFonts w:ascii="Times New Roman" w:hAnsi="Times New Roman"/>
                <w:color w:val="000000"/>
                <w:shd w:val="clear" w:color="auto" w:fill="FFFFFF"/>
              </w:rPr>
            </w:pP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23E8" w:rsidRPr="005F361A" w:rsidRDefault="006E23E8" w:rsidP="00317942">
            <w:pPr>
              <w:tabs>
                <w:tab w:val="left" w:pos="5340"/>
              </w:tabs>
              <w:jc w:val="center"/>
              <w:rPr>
                <w:rFonts w:ascii="Times New Roman" w:hAnsi="Times New Roman"/>
                <w:b/>
              </w:rPr>
            </w:pPr>
            <w:r w:rsidRPr="005F361A">
              <w:rPr>
                <w:rFonts w:ascii="Times New Roman" w:hAnsi="Times New Roman"/>
                <w:b/>
              </w:rPr>
              <w:t>(10, 9 баллов)</w:t>
            </w: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23E8" w:rsidRPr="005F361A" w:rsidRDefault="006E23E8" w:rsidP="00317942">
            <w:pPr>
              <w:jc w:val="center"/>
              <w:rPr>
                <w:rFonts w:ascii="Times New Roman" w:hAnsi="Times New Roman"/>
                <w:b/>
              </w:rPr>
            </w:pPr>
            <w:r w:rsidRPr="005F361A">
              <w:rPr>
                <w:rFonts w:ascii="Times New Roman" w:hAnsi="Times New Roman"/>
                <w:b/>
              </w:rPr>
              <w:t>(8, 7 баллов)</w:t>
            </w:r>
          </w:p>
        </w:tc>
        <w:tc>
          <w:tcPr>
            <w:tcW w:w="1346" w:type="pct"/>
            <w:tcBorders>
              <w:top w:val="single" w:sz="4" w:space="0" w:color="000000" w:themeColor="text1"/>
              <w:left w:val="single" w:sz="4" w:space="0" w:color="000000" w:themeColor="text1"/>
              <w:bottom w:val="single" w:sz="4" w:space="0" w:color="000000" w:themeColor="text1"/>
              <w:right w:val="single" w:sz="4" w:space="0" w:color="auto"/>
            </w:tcBorders>
          </w:tcPr>
          <w:p w:rsidR="006E23E8" w:rsidRPr="005F361A" w:rsidRDefault="006E23E8" w:rsidP="00317942">
            <w:pPr>
              <w:jc w:val="center"/>
              <w:rPr>
                <w:rFonts w:ascii="Times New Roman" w:hAnsi="Times New Roman"/>
                <w:b/>
              </w:rPr>
            </w:pPr>
            <w:r w:rsidRPr="005F361A">
              <w:rPr>
                <w:rFonts w:ascii="Times New Roman" w:hAnsi="Times New Roman"/>
                <w:b/>
              </w:rPr>
              <w:t>(6, 5 баллов)</w:t>
            </w:r>
          </w:p>
        </w:tc>
      </w:tr>
      <w:tr w:rsidR="006E23E8" w:rsidRPr="005F361A" w:rsidTr="00317942">
        <w:tc>
          <w:tcPr>
            <w:tcW w:w="964" w:type="pct"/>
            <w:vMerge w:val="restart"/>
            <w:tcBorders>
              <w:top w:val="single" w:sz="4" w:space="0" w:color="000000" w:themeColor="text1"/>
              <w:left w:val="single" w:sz="4" w:space="0" w:color="000000" w:themeColor="text1"/>
              <w:right w:val="single" w:sz="4" w:space="0" w:color="000000" w:themeColor="text1"/>
            </w:tcBorders>
          </w:tcPr>
          <w:p w:rsidR="006E23E8" w:rsidRPr="005F361A" w:rsidRDefault="006E23E8" w:rsidP="00317942">
            <w:pPr>
              <w:rPr>
                <w:rFonts w:ascii="Times New Roman" w:hAnsi="Times New Roman"/>
                <w:color w:val="000000"/>
                <w:shd w:val="clear" w:color="auto" w:fill="FFFFFF"/>
              </w:rPr>
            </w:pPr>
            <w:r w:rsidRPr="005F361A">
              <w:rPr>
                <w:rFonts w:ascii="Times New Roman" w:hAnsi="Times New Roman"/>
              </w:rPr>
              <w:t xml:space="preserve">9. Степень </w:t>
            </w:r>
            <w:r w:rsidRPr="005F361A">
              <w:rPr>
                <w:rFonts w:ascii="Times New Roman" w:hAnsi="Times New Roman"/>
              </w:rPr>
              <w:lastRenderedPageBreak/>
              <w:t>о</w:t>
            </w:r>
            <w:r w:rsidRPr="005F361A">
              <w:rPr>
                <w:rFonts w:ascii="Times New Roman" w:hAnsi="Times New Roman"/>
                <w:color w:val="000000"/>
                <w:shd w:val="clear" w:color="auto" w:fill="FFFFFF"/>
              </w:rPr>
              <w:t>формления и стиль проведенного исследования.</w:t>
            </w:r>
          </w:p>
          <w:p w:rsidR="006E23E8" w:rsidRPr="005F361A" w:rsidRDefault="006E23E8" w:rsidP="00317942">
            <w:pPr>
              <w:rPr>
                <w:rFonts w:ascii="Times New Roman" w:hAnsi="Times New Roman"/>
              </w:rPr>
            </w:pP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23E8" w:rsidRPr="005F361A" w:rsidRDefault="006E23E8" w:rsidP="00317942">
            <w:pPr>
              <w:jc w:val="both"/>
              <w:rPr>
                <w:rFonts w:ascii="Times New Roman" w:hAnsi="Times New Roman"/>
              </w:rPr>
            </w:pPr>
            <w:r w:rsidRPr="005F361A">
              <w:rPr>
                <w:rFonts w:ascii="Times New Roman" w:hAnsi="Times New Roman"/>
              </w:rPr>
              <w:lastRenderedPageBreak/>
              <w:t>Владеет научным сти</w:t>
            </w:r>
            <w:r w:rsidRPr="005F361A">
              <w:rPr>
                <w:rFonts w:ascii="Times New Roman" w:hAnsi="Times New Roman"/>
              </w:rPr>
              <w:lastRenderedPageBreak/>
              <w:t>лем письменной речи. Соблюдает требования, предъявляемые к структуре  и объему курсовой работы.</w:t>
            </w: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23E8" w:rsidRPr="005F361A" w:rsidRDefault="006E23E8" w:rsidP="00317942">
            <w:pPr>
              <w:jc w:val="both"/>
              <w:rPr>
                <w:rFonts w:ascii="Times New Roman" w:hAnsi="Times New Roman"/>
              </w:rPr>
            </w:pPr>
            <w:r w:rsidRPr="005F361A">
              <w:rPr>
                <w:rFonts w:ascii="Times New Roman" w:hAnsi="Times New Roman"/>
              </w:rPr>
              <w:lastRenderedPageBreak/>
              <w:t xml:space="preserve">Применяет отдельные </w:t>
            </w:r>
            <w:r w:rsidRPr="005F361A">
              <w:rPr>
                <w:rFonts w:ascii="Times New Roman" w:hAnsi="Times New Roman"/>
              </w:rPr>
              <w:lastRenderedPageBreak/>
              <w:t>элементы научного стиля письменной речи.  Допускает несущественные ошибки в структуре курсовой  работы.</w:t>
            </w:r>
          </w:p>
        </w:tc>
        <w:tc>
          <w:tcPr>
            <w:tcW w:w="1346" w:type="pct"/>
            <w:tcBorders>
              <w:top w:val="single" w:sz="4" w:space="0" w:color="000000" w:themeColor="text1"/>
              <w:left w:val="single" w:sz="4" w:space="0" w:color="000000" w:themeColor="text1"/>
              <w:bottom w:val="single" w:sz="4" w:space="0" w:color="000000" w:themeColor="text1"/>
              <w:right w:val="single" w:sz="4" w:space="0" w:color="auto"/>
            </w:tcBorders>
          </w:tcPr>
          <w:p w:rsidR="006E23E8" w:rsidRPr="005F361A" w:rsidRDefault="006E23E8" w:rsidP="00317942">
            <w:pPr>
              <w:jc w:val="both"/>
              <w:rPr>
                <w:rFonts w:ascii="Times New Roman" w:hAnsi="Times New Roman"/>
              </w:rPr>
            </w:pPr>
            <w:r w:rsidRPr="005F361A">
              <w:rPr>
                <w:rFonts w:ascii="Times New Roman" w:hAnsi="Times New Roman"/>
              </w:rPr>
              <w:lastRenderedPageBreak/>
              <w:t xml:space="preserve">Не владеет приемами </w:t>
            </w:r>
            <w:r w:rsidRPr="005F361A">
              <w:rPr>
                <w:rFonts w:ascii="Times New Roman" w:hAnsi="Times New Roman"/>
              </w:rPr>
              <w:lastRenderedPageBreak/>
              <w:t>изложения  текста в научном стиле. Допускает существенные ошибки в оформлении работы.</w:t>
            </w:r>
          </w:p>
        </w:tc>
      </w:tr>
      <w:tr w:rsidR="006E23E8" w:rsidRPr="005F361A" w:rsidTr="00317942">
        <w:tc>
          <w:tcPr>
            <w:tcW w:w="964" w:type="pct"/>
            <w:vMerge/>
            <w:tcBorders>
              <w:left w:val="single" w:sz="4" w:space="0" w:color="000000" w:themeColor="text1"/>
              <w:bottom w:val="single" w:sz="4" w:space="0" w:color="000000" w:themeColor="text1"/>
              <w:right w:val="single" w:sz="4" w:space="0" w:color="000000" w:themeColor="text1"/>
            </w:tcBorders>
          </w:tcPr>
          <w:p w:rsidR="006E23E8" w:rsidRPr="005F361A" w:rsidRDefault="006E23E8" w:rsidP="00317942">
            <w:pPr>
              <w:rPr>
                <w:rFonts w:ascii="Times New Roman" w:hAnsi="Times New Roman"/>
              </w:rPr>
            </w:pP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23E8" w:rsidRPr="005F361A" w:rsidRDefault="006E23E8" w:rsidP="00317942">
            <w:pPr>
              <w:tabs>
                <w:tab w:val="left" w:pos="5340"/>
              </w:tabs>
              <w:jc w:val="center"/>
              <w:rPr>
                <w:rFonts w:ascii="Times New Roman" w:hAnsi="Times New Roman"/>
                <w:b/>
              </w:rPr>
            </w:pPr>
            <w:r w:rsidRPr="005F361A">
              <w:rPr>
                <w:rFonts w:ascii="Times New Roman" w:hAnsi="Times New Roman"/>
                <w:b/>
              </w:rPr>
              <w:t>(10, 9 баллов)</w:t>
            </w: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23E8" w:rsidRPr="005F361A" w:rsidRDefault="006E23E8" w:rsidP="00317942">
            <w:pPr>
              <w:jc w:val="center"/>
              <w:rPr>
                <w:rFonts w:ascii="Times New Roman" w:hAnsi="Times New Roman"/>
                <w:b/>
              </w:rPr>
            </w:pPr>
            <w:r w:rsidRPr="005F361A">
              <w:rPr>
                <w:rFonts w:ascii="Times New Roman" w:hAnsi="Times New Roman"/>
                <w:b/>
              </w:rPr>
              <w:t>(8, 7 баллов)</w:t>
            </w:r>
          </w:p>
        </w:tc>
        <w:tc>
          <w:tcPr>
            <w:tcW w:w="1346" w:type="pct"/>
            <w:tcBorders>
              <w:top w:val="single" w:sz="4" w:space="0" w:color="000000" w:themeColor="text1"/>
              <w:left w:val="single" w:sz="4" w:space="0" w:color="000000" w:themeColor="text1"/>
              <w:bottom w:val="single" w:sz="4" w:space="0" w:color="000000" w:themeColor="text1"/>
              <w:right w:val="single" w:sz="4" w:space="0" w:color="auto"/>
            </w:tcBorders>
          </w:tcPr>
          <w:p w:rsidR="006E23E8" w:rsidRPr="005F361A" w:rsidRDefault="006E23E8" w:rsidP="00317942">
            <w:pPr>
              <w:jc w:val="center"/>
              <w:rPr>
                <w:rFonts w:ascii="Times New Roman" w:hAnsi="Times New Roman"/>
                <w:b/>
              </w:rPr>
            </w:pPr>
            <w:r w:rsidRPr="005F361A">
              <w:rPr>
                <w:rFonts w:ascii="Times New Roman" w:hAnsi="Times New Roman"/>
                <w:b/>
              </w:rPr>
              <w:t>(6, 5 баллов)</w:t>
            </w:r>
          </w:p>
        </w:tc>
      </w:tr>
      <w:tr w:rsidR="006E23E8" w:rsidRPr="005F361A" w:rsidTr="00317942">
        <w:tc>
          <w:tcPr>
            <w:tcW w:w="964" w:type="pct"/>
            <w:vMerge w:val="restart"/>
            <w:tcBorders>
              <w:top w:val="single" w:sz="4" w:space="0" w:color="000000" w:themeColor="text1"/>
              <w:left w:val="single" w:sz="4" w:space="0" w:color="000000" w:themeColor="text1"/>
              <w:right w:val="single" w:sz="4" w:space="0" w:color="000000" w:themeColor="text1"/>
            </w:tcBorders>
          </w:tcPr>
          <w:p w:rsidR="006E23E8" w:rsidRPr="005F361A" w:rsidRDefault="006E23E8" w:rsidP="00317942">
            <w:pPr>
              <w:rPr>
                <w:rFonts w:ascii="Times New Roman" w:hAnsi="Times New Roman"/>
              </w:rPr>
            </w:pPr>
            <w:r w:rsidRPr="005F361A">
              <w:rPr>
                <w:rFonts w:ascii="Times New Roman" w:hAnsi="Times New Roman"/>
              </w:rPr>
              <w:t>10.Качество представления курсовой работы  на защите.</w:t>
            </w: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23E8" w:rsidRPr="005F361A" w:rsidRDefault="006E23E8" w:rsidP="00317942">
            <w:pPr>
              <w:jc w:val="both"/>
              <w:rPr>
                <w:rFonts w:ascii="Times New Roman" w:hAnsi="Times New Roman"/>
              </w:rPr>
            </w:pPr>
            <w:r w:rsidRPr="005F361A">
              <w:rPr>
                <w:rFonts w:ascii="Times New Roman" w:hAnsi="Times New Roman"/>
                <w:iCs/>
              </w:rPr>
              <w:t>Содержание презентации соответствует теме и содержанию курсовой работы. Четко, последовательно и логично излагает суть исследования, свободно владеет материалом. Умеет вести диалог и давать комментарии в ходе ответов на вопросы.</w:t>
            </w: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23E8" w:rsidRPr="005F361A" w:rsidRDefault="006E23E8" w:rsidP="00317942">
            <w:pPr>
              <w:jc w:val="both"/>
              <w:rPr>
                <w:rFonts w:ascii="Times New Roman" w:hAnsi="Times New Roman"/>
              </w:rPr>
            </w:pPr>
            <w:r w:rsidRPr="005F361A">
              <w:rPr>
                <w:rFonts w:ascii="Times New Roman" w:hAnsi="Times New Roman"/>
              </w:rPr>
              <w:t xml:space="preserve">Содержание презентации отражает  отдельные результаты  курсовой работы. Логично излагает материал, но не достаточно уверенно отвечает на вопросы в ходе защиты. </w:t>
            </w:r>
          </w:p>
        </w:tc>
        <w:tc>
          <w:tcPr>
            <w:tcW w:w="1346" w:type="pct"/>
            <w:tcBorders>
              <w:top w:val="single" w:sz="4" w:space="0" w:color="000000" w:themeColor="text1"/>
              <w:left w:val="single" w:sz="4" w:space="0" w:color="000000" w:themeColor="text1"/>
              <w:bottom w:val="single" w:sz="4" w:space="0" w:color="000000" w:themeColor="text1"/>
              <w:right w:val="single" w:sz="4" w:space="0" w:color="auto"/>
            </w:tcBorders>
          </w:tcPr>
          <w:p w:rsidR="006E23E8" w:rsidRPr="005F361A" w:rsidRDefault="006E23E8" w:rsidP="00317942">
            <w:pPr>
              <w:jc w:val="both"/>
              <w:rPr>
                <w:rFonts w:ascii="Times New Roman" w:hAnsi="Times New Roman"/>
              </w:rPr>
            </w:pPr>
            <w:r w:rsidRPr="005F361A">
              <w:rPr>
                <w:rFonts w:ascii="Times New Roman" w:hAnsi="Times New Roman"/>
              </w:rPr>
              <w:t xml:space="preserve">Презентация не  отражает основного содержания </w:t>
            </w:r>
            <w:r w:rsidRPr="005F361A">
              <w:rPr>
                <w:rFonts w:ascii="Times New Roman" w:hAnsi="Times New Roman"/>
                <w:iCs/>
              </w:rPr>
              <w:t xml:space="preserve">курсовой работы. </w:t>
            </w:r>
            <w:r w:rsidRPr="005F361A">
              <w:rPr>
                <w:rFonts w:ascii="Times New Roman" w:hAnsi="Times New Roman"/>
              </w:rPr>
              <w:t>Затрудняется в ответах на поставленные вопросы по теме, при ответе допускает существенные ошибки.</w:t>
            </w:r>
          </w:p>
        </w:tc>
      </w:tr>
      <w:tr w:rsidR="006E23E8" w:rsidRPr="005F361A" w:rsidTr="00317942">
        <w:tc>
          <w:tcPr>
            <w:tcW w:w="964" w:type="pct"/>
            <w:vMerge/>
            <w:tcBorders>
              <w:left w:val="single" w:sz="4" w:space="0" w:color="000000" w:themeColor="text1"/>
              <w:bottom w:val="single" w:sz="4" w:space="0" w:color="000000" w:themeColor="text1"/>
              <w:right w:val="single" w:sz="4" w:space="0" w:color="000000" w:themeColor="text1"/>
            </w:tcBorders>
          </w:tcPr>
          <w:p w:rsidR="006E23E8" w:rsidRPr="005F361A" w:rsidRDefault="006E23E8" w:rsidP="00317942">
            <w:pPr>
              <w:tabs>
                <w:tab w:val="left" w:pos="5340"/>
              </w:tabs>
              <w:jc w:val="center"/>
              <w:rPr>
                <w:rFonts w:ascii="Times New Roman" w:hAnsi="Times New Roman"/>
              </w:rPr>
            </w:pP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23E8" w:rsidRPr="005F361A" w:rsidRDefault="006E23E8" w:rsidP="00317942">
            <w:pPr>
              <w:tabs>
                <w:tab w:val="left" w:pos="5340"/>
              </w:tabs>
              <w:jc w:val="center"/>
              <w:rPr>
                <w:rFonts w:ascii="Times New Roman" w:hAnsi="Times New Roman"/>
                <w:b/>
              </w:rPr>
            </w:pPr>
            <w:r w:rsidRPr="005F361A">
              <w:rPr>
                <w:rFonts w:ascii="Times New Roman" w:hAnsi="Times New Roman"/>
                <w:b/>
              </w:rPr>
              <w:t>(10, 9 баллов)</w:t>
            </w: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23E8" w:rsidRPr="005F361A" w:rsidRDefault="006E23E8" w:rsidP="00317942">
            <w:pPr>
              <w:jc w:val="center"/>
              <w:rPr>
                <w:rFonts w:ascii="Times New Roman" w:hAnsi="Times New Roman"/>
                <w:b/>
              </w:rPr>
            </w:pPr>
            <w:r w:rsidRPr="005F361A">
              <w:rPr>
                <w:rFonts w:ascii="Times New Roman" w:hAnsi="Times New Roman"/>
                <w:b/>
              </w:rPr>
              <w:t>(8, 7 баллов)</w:t>
            </w:r>
          </w:p>
        </w:tc>
        <w:tc>
          <w:tcPr>
            <w:tcW w:w="1346" w:type="pct"/>
            <w:tcBorders>
              <w:top w:val="single" w:sz="4" w:space="0" w:color="000000" w:themeColor="text1"/>
              <w:left w:val="single" w:sz="4" w:space="0" w:color="000000" w:themeColor="text1"/>
              <w:bottom w:val="single" w:sz="4" w:space="0" w:color="000000" w:themeColor="text1"/>
              <w:right w:val="single" w:sz="4" w:space="0" w:color="auto"/>
            </w:tcBorders>
          </w:tcPr>
          <w:p w:rsidR="006E23E8" w:rsidRPr="005F361A" w:rsidRDefault="006E23E8" w:rsidP="00317942">
            <w:pPr>
              <w:jc w:val="center"/>
              <w:rPr>
                <w:rFonts w:ascii="Times New Roman" w:hAnsi="Times New Roman"/>
                <w:b/>
              </w:rPr>
            </w:pPr>
            <w:r w:rsidRPr="005F361A">
              <w:rPr>
                <w:rFonts w:ascii="Times New Roman" w:hAnsi="Times New Roman"/>
                <w:b/>
              </w:rPr>
              <w:t>(6, 5 баллов)</w:t>
            </w:r>
          </w:p>
        </w:tc>
      </w:tr>
    </w:tbl>
    <w:p w:rsidR="00825F99" w:rsidRDefault="00825F99" w:rsidP="00825F99">
      <w:pPr>
        <w:spacing w:after="0"/>
        <w:ind w:firstLine="709"/>
        <w:jc w:val="both"/>
        <w:rPr>
          <w:rFonts w:ascii="Times New Roman" w:eastAsia="Times New Roman" w:hAnsi="Times New Roman"/>
          <w:sz w:val="24"/>
          <w:szCs w:val="24"/>
        </w:rPr>
      </w:pPr>
    </w:p>
    <w:p w:rsidR="0078202E" w:rsidRPr="00CA4168" w:rsidRDefault="0078202E" w:rsidP="0078202E">
      <w:pPr>
        <w:spacing w:after="0"/>
        <w:jc w:val="center"/>
        <w:rPr>
          <w:rFonts w:ascii="Times New Roman" w:hAnsi="Times New Roman"/>
          <w:sz w:val="24"/>
          <w:szCs w:val="24"/>
        </w:rPr>
      </w:pPr>
      <w:r w:rsidRPr="00CA4168">
        <w:rPr>
          <w:rFonts w:ascii="Times New Roman" w:hAnsi="Times New Roman"/>
          <w:sz w:val="24"/>
          <w:szCs w:val="24"/>
        </w:rPr>
        <w:t>Таблица</w:t>
      </w:r>
      <w:r>
        <w:rPr>
          <w:rFonts w:ascii="Times New Roman" w:hAnsi="Times New Roman"/>
          <w:sz w:val="24"/>
          <w:szCs w:val="24"/>
        </w:rPr>
        <w:t>.</w:t>
      </w:r>
      <w:r w:rsidRPr="00CA4168">
        <w:rPr>
          <w:rFonts w:ascii="Times New Roman" w:hAnsi="Times New Roman"/>
          <w:sz w:val="24"/>
          <w:szCs w:val="24"/>
        </w:rPr>
        <w:t xml:space="preserve"> Определение уровня сформированности компетенций</w:t>
      </w:r>
      <w:r>
        <w:rPr>
          <w:rFonts w:ascii="Times New Roman" w:hAnsi="Times New Roman"/>
          <w:sz w:val="24"/>
          <w:szCs w:val="24"/>
        </w:rPr>
        <w:t xml:space="preserve"> у выпускников</w:t>
      </w:r>
      <w:r w:rsidRPr="00CA4168">
        <w:rPr>
          <w:rFonts w:ascii="Times New Roman" w:hAnsi="Times New Roman"/>
          <w:sz w:val="24"/>
          <w:szCs w:val="24"/>
        </w:rPr>
        <w:t xml:space="preserve"> на защите </w:t>
      </w:r>
      <w:r>
        <w:rPr>
          <w:rFonts w:ascii="Times New Roman" w:hAnsi="Times New Roman"/>
          <w:sz w:val="24"/>
          <w:szCs w:val="24"/>
        </w:rPr>
        <w:t xml:space="preserve">курсовой работы и </w:t>
      </w:r>
      <w:r w:rsidRPr="00971A3F">
        <w:rPr>
          <w:rFonts w:ascii="Times New Roman" w:hAnsi="Times New Roman"/>
          <w:sz w:val="24"/>
          <w:szCs w:val="24"/>
        </w:rPr>
        <w:t>оценка курсовой работы  в баллах</w:t>
      </w:r>
      <w:r>
        <w:rPr>
          <w:rFonts w:ascii="Times New Roman" w:hAnsi="Times New Roman"/>
          <w:sz w:val="24"/>
          <w:szCs w:val="24"/>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2801"/>
        <w:gridCol w:w="4891"/>
      </w:tblGrid>
      <w:tr w:rsidR="0078202E" w:rsidRPr="005E6F2B" w:rsidTr="00317942">
        <w:tc>
          <w:tcPr>
            <w:tcW w:w="1914" w:type="dxa"/>
          </w:tcPr>
          <w:p w:rsidR="0078202E" w:rsidRPr="005E6F2B" w:rsidRDefault="0078202E" w:rsidP="00317942">
            <w:pPr>
              <w:spacing w:after="0" w:line="240" w:lineRule="auto"/>
              <w:rPr>
                <w:rFonts w:ascii="Times New Roman" w:hAnsi="Times New Roman"/>
                <w:sz w:val="24"/>
                <w:szCs w:val="24"/>
              </w:rPr>
            </w:pPr>
            <w:r w:rsidRPr="005E6F2B">
              <w:rPr>
                <w:rFonts w:ascii="Times New Roman" w:hAnsi="Times New Roman"/>
                <w:sz w:val="24"/>
                <w:szCs w:val="24"/>
              </w:rPr>
              <w:t>Уровни</w:t>
            </w:r>
          </w:p>
        </w:tc>
        <w:tc>
          <w:tcPr>
            <w:tcW w:w="2801" w:type="dxa"/>
          </w:tcPr>
          <w:p w:rsidR="0078202E" w:rsidRPr="005E6F2B" w:rsidRDefault="0078202E" w:rsidP="00317942">
            <w:pPr>
              <w:spacing w:after="0" w:line="240" w:lineRule="auto"/>
              <w:rPr>
                <w:rFonts w:ascii="Times New Roman" w:hAnsi="Times New Roman"/>
                <w:sz w:val="24"/>
                <w:szCs w:val="24"/>
              </w:rPr>
            </w:pPr>
            <w:r w:rsidRPr="005E6F2B">
              <w:rPr>
                <w:rFonts w:ascii="Times New Roman" w:hAnsi="Times New Roman"/>
                <w:sz w:val="24"/>
                <w:szCs w:val="24"/>
              </w:rPr>
              <w:t xml:space="preserve">Границы суммарной оценки (за </w:t>
            </w:r>
            <w:r>
              <w:rPr>
                <w:rFonts w:ascii="Times New Roman" w:hAnsi="Times New Roman"/>
                <w:sz w:val="24"/>
                <w:szCs w:val="24"/>
              </w:rPr>
              <w:t>10</w:t>
            </w:r>
            <w:r w:rsidRPr="005E6F2B">
              <w:rPr>
                <w:rFonts w:ascii="Times New Roman" w:hAnsi="Times New Roman"/>
                <w:sz w:val="24"/>
                <w:szCs w:val="24"/>
              </w:rPr>
              <w:t xml:space="preserve"> критериев)</w:t>
            </w:r>
          </w:p>
        </w:tc>
        <w:tc>
          <w:tcPr>
            <w:tcW w:w="4891" w:type="dxa"/>
          </w:tcPr>
          <w:p w:rsidR="0078202E" w:rsidRPr="00206C4C" w:rsidRDefault="0078202E" w:rsidP="00317942">
            <w:pPr>
              <w:spacing w:after="0" w:line="240" w:lineRule="auto"/>
              <w:contextualSpacing/>
              <w:jc w:val="center"/>
              <w:rPr>
                <w:rFonts w:ascii="Times New Roman" w:hAnsi="Times New Roman"/>
                <w:b/>
                <w:sz w:val="24"/>
                <w:szCs w:val="24"/>
              </w:rPr>
            </w:pPr>
            <w:r w:rsidRPr="00206C4C">
              <w:rPr>
                <w:rFonts w:ascii="Times New Roman" w:hAnsi="Times New Roman"/>
                <w:b/>
                <w:sz w:val="24"/>
                <w:szCs w:val="24"/>
              </w:rPr>
              <w:t xml:space="preserve">Процент выполнения всех </w:t>
            </w:r>
            <w:r>
              <w:rPr>
                <w:rFonts w:ascii="Times New Roman" w:hAnsi="Times New Roman"/>
                <w:b/>
                <w:sz w:val="24"/>
                <w:szCs w:val="24"/>
              </w:rPr>
              <w:t>критериев</w:t>
            </w:r>
          </w:p>
        </w:tc>
      </w:tr>
      <w:tr w:rsidR="0078202E" w:rsidRPr="005E6F2B" w:rsidTr="00317942">
        <w:tc>
          <w:tcPr>
            <w:tcW w:w="1914" w:type="dxa"/>
          </w:tcPr>
          <w:p w:rsidR="0078202E" w:rsidRPr="005E6F2B" w:rsidRDefault="0078202E" w:rsidP="00317942">
            <w:pPr>
              <w:spacing w:after="0" w:line="240" w:lineRule="auto"/>
              <w:rPr>
                <w:rFonts w:ascii="Times New Roman" w:hAnsi="Times New Roman"/>
                <w:sz w:val="24"/>
                <w:szCs w:val="24"/>
              </w:rPr>
            </w:pPr>
            <w:r w:rsidRPr="005E6F2B">
              <w:rPr>
                <w:rFonts w:ascii="Times New Roman" w:hAnsi="Times New Roman"/>
                <w:sz w:val="24"/>
                <w:szCs w:val="24"/>
              </w:rPr>
              <w:t>Оптимальный</w:t>
            </w:r>
          </w:p>
        </w:tc>
        <w:tc>
          <w:tcPr>
            <w:tcW w:w="2801" w:type="dxa"/>
          </w:tcPr>
          <w:p w:rsidR="0078202E" w:rsidRPr="00112847" w:rsidRDefault="0078202E" w:rsidP="00317942">
            <w:pPr>
              <w:spacing w:after="0" w:line="240" w:lineRule="auto"/>
              <w:contextualSpacing/>
              <w:jc w:val="center"/>
              <w:rPr>
                <w:rFonts w:ascii="Times New Roman" w:hAnsi="Times New Roman"/>
                <w:b/>
                <w:sz w:val="24"/>
                <w:szCs w:val="24"/>
              </w:rPr>
            </w:pPr>
            <w:r>
              <w:rPr>
                <w:rFonts w:ascii="Times New Roman" w:hAnsi="Times New Roman"/>
                <w:b/>
                <w:sz w:val="24"/>
                <w:szCs w:val="24"/>
              </w:rPr>
              <w:t>85 - 100</w:t>
            </w:r>
          </w:p>
        </w:tc>
        <w:tc>
          <w:tcPr>
            <w:tcW w:w="4891" w:type="dxa"/>
          </w:tcPr>
          <w:p w:rsidR="0078202E" w:rsidRPr="00206C4C" w:rsidRDefault="0078202E" w:rsidP="00317942">
            <w:pPr>
              <w:spacing w:after="0" w:line="240" w:lineRule="auto"/>
              <w:jc w:val="center"/>
              <w:rPr>
                <w:rFonts w:ascii="Times New Roman" w:hAnsi="Times New Roman"/>
                <w:sz w:val="24"/>
                <w:szCs w:val="24"/>
              </w:rPr>
            </w:pPr>
            <w:r w:rsidRPr="00206C4C">
              <w:rPr>
                <w:rFonts w:ascii="Times New Roman" w:hAnsi="Times New Roman"/>
                <w:sz w:val="24"/>
                <w:szCs w:val="24"/>
              </w:rPr>
              <w:t>Не менее 85%</w:t>
            </w:r>
          </w:p>
        </w:tc>
      </w:tr>
      <w:tr w:rsidR="0078202E" w:rsidRPr="005E6F2B" w:rsidTr="00317942">
        <w:tc>
          <w:tcPr>
            <w:tcW w:w="1914" w:type="dxa"/>
          </w:tcPr>
          <w:p w:rsidR="0078202E" w:rsidRPr="005E6F2B" w:rsidRDefault="0078202E" w:rsidP="00317942">
            <w:pPr>
              <w:spacing w:after="0" w:line="240" w:lineRule="auto"/>
              <w:rPr>
                <w:rFonts w:ascii="Times New Roman" w:hAnsi="Times New Roman"/>
                <w:sz w:val="24"/>
                <w:szCs w:val="24"/>
              </w:rPr>
            </w:pPr>
            <w:r w:rsidRPr="005E6F2B">
              <w:rPr>
                <w:rFonts w:ascii="Times New Roman" w:hAnsi="Times New Roman"/>
                <w:sz w:val="24"/>
                <w:szCs w:val="24"/>
              </w:rPr>
              <w:t>Допустимый</w:t>
            </w:r>
          </w:p>
        </w:tc>
        <w:tc>
          <w:tcPr>
            <w:tcW w:w="2801" w:type="dxa"/>
          </w:tcPr>
          <w:p w:rsidR="0078202E" w:rsidRPr="00112847" w:rsidRDefault="0078202E" w:rsidP="00317942">
            <w:pPr>
              <w:spacing w:after="0" w:line="240" w:lineRule="auto"/>
              <w:contextualSpacing/>
              <w:jc w:val="center"/>
              <w:rPr>
                <w:rFonts w:ascii="Times New Roman" w:hAnsi="Times New Roman"/>
                <w:b/>
                <w:sz w:val="24"/>
                <w:szCs w:val="24"/>
              </w:rPr>
            </w:pPr>
            <w:r>
              <w:rPr>
                <w:rFonts w:ascii="Times New Roman" w:hAnsi="Times New Roman"/>
                <w:b/>
                <w:sz w:val="24"/>
                <w:szCs w:val="24"/>
              </w:rPr>
              <w:t>84 - 70</w:t>
            </w:r>
          </w:p>
        </w:tc>
        <w:tc>
          <w:tcPr>
            <w:tcW w:w="4891" w:type="dxa"/>
          </w:tcPr>
          <w:p w:rsidR="0078202E" w:rsidRPr="00206C4C" w:rsidRDefault="0078202E" w:rsidP="00317942">
            <w:pPr>
              <w:spacing w:after="0" w:line="240" w:lineRule="auto"/>
              <w:jc w:val="center"/>
              <w:rPr>
                <w:rFonts w:ascii="Times New Roman" w:hAnsi="Times New Roman"/>
                <w:sz w:val="24"/>
                <w:szCs w:val="24"/>
              </w:rPr>
            </w:pPr>
            <w:r w:rsidRPr="00206C4C">
              <w:rPr>
                <w:rFonts w:ascii="Times New Roman" w:hAnsi="Times New Roman"/>
                <w:sz w:val="24"/>
                <w:szCs w:val="24"/>
              </w:rPr>
              <w:t>Не менее 70%</w:t>
            </w:r>
          </w:p>
        </w:tc>
      </w:tr>
      <w:tr w:rsidR="0078202E" w:rsidRPr="005E6F2B" w:rsidTr="00317942">
        <w:tc>
          <w:tcPr>
            <w:tcW w:w="1914" w:type="dxa"/>
          </w:tcPr>
          <w:p w:rsidR="0078202E" w:rsidRPr="005E6F2B" w:rsidRDefault="0078202E" w:rsidP="00317942">
            <w:pPr>
              <w:spacing w:after="0" w:line="240" w:lineRule="auto"/>
              <w:rPr>
                <w:rFonts w:ascii="Times New Roman" w:hAnsi="Times New Roman"/>
                <w:sz w:val="24"/>
                <w:szCs w:val="24"/>
              </w:rPr>
            </w:pPr>
            <w:r w:rsidRPr="005E6F2B">
              <w:rPr>
                <w:rFonts w:ascii="Times New Roman" w:hAnsi="Times New Roman"/>
                <w:sz w:val="24"/>
                <w:szCs w:val="24"/>
              </w:rPr>
              <w:t>Критический</w:t>
            </w:r>
          </w:p>
        </w:tc>
        <w:tc>
          <w:tcPr>
            <w:tcW w:w="2801" w:type="dxa"/>
          </w:tcPr>
          <w:p w:rsidR="0078202E" w:rsidRPr="00112847" w:rsidRDefault="0078202E" w:rsidP="00317942">
            <w:pPr>
              <w:spacing w:after="0" w:line="240" w:lineRule="auto"/>
              <w:contextualSpacing/>
              <w:jc w:val="center"/>
              <w:rPr>
                <w:rFonts w:ascii="Times New Roman" w:hAnsi="Times New Roman"/>
                <w:b/>
                <w:sz w:val="24"/>
                <w:szCs w:val="24"/>
              </w:rPr>
            </w:pPr>
            <w:r>
              <w:rPr>
                <w:rFonts w:ascii="Times New Roman" w:hAnsi="Times New Roman"/>
                <w:b/>
                <w:sz w:val="24"/>
                <w:szCs w:val="24"/>
              </w:rPr>
              <w:t>55 - 69</w:t>
            </w:r>
          </w:p>
        </w:tc>
        <w:tc>
          <w:tcPr>
            <w:tcW w:w="4891" w:type="dxa"/>
          </w:tcPr>
          <w:p w:rsidR="0078202E" w:rsidRPr="00206C4C" w:rsidRDefault="0078202E" w:rsidP="00317942">
            <w:pPr>
              <w:spacing w:after="0" w:line="240" w:lineRule="auto"/>
              <w:jc w:val="center"/>
              <w:rPr>
                <w:rFonts w:ascii="Times New Roman" w:hAnsi="Times New Roman"/>
                <w:sz w:val="24"/>
                <w:szCs w:val="24"/>
              </w:rPr>
            </w:pPr>
            <w:r w:rsidRPr="00206C4C">
              <w:rPr>
                <w:rFonts w:ascii="Times New Roman" w:hAnsi="Times New Roman"/>
                <w:sz w:val="24"/>
                <w:szCs w:val="24"/>
              </w:rPr>
              <w:t>Не менее 5</w:t>
            </w:r>
            <w:r>
              <w:rPr>
                <w:rFonts w:ascii="Times New Roman" w:hAnsi="Times New Roman"/>
                <w:sz w:val="24"/>
                <w:szCs w:val="24"/>
              </w:rPr>
              <w:t>5</w:t>
            </w:r>
            <w:r w:rsidRPr="00206C4C">
              <w:rPr>
                <w:rFonts w:ascii="Times New Roman" w:hAnsi="Times New Roman"/>
                <w:sz w:val="24"/>
                <w:szCs w:val="24"/>
              </w:rPr>
              <w:t>%</w:t>
            </w:r>
          </w:p>
        </w:tc>
      </w:tr>
      <w:tr w:rsidR="0078202E" w:rsidRPr="005E6F2B" w:rsidTr="00317942">
        <w:tc>
          <w:tcPr>
            <w:tcW w:w="1914" w:type="dxa"/>
          </w:tcPr>
          <w:p w:rsidR="0078202E" w:rsidRPr="005E6F2B" w:rsidRDefault="0078202E" w:rsidP="00317942">
            <w:pPr>
              <w:spacing w:after="0" w:line="240" w:lineRule="auto"/>
              <w:rPr>
                <w:rFonts w:ascii="Times New Roman" w:hAnsi="Times New Roman"/>
                <w:sz w:val="24"/>
                <w:szCs w:val="24"/>
              </w:rPr>
            </w:pPr>
            <w:r w:rsidRPr="005E6F2B">
              <w:rPr>
                <w:rFonts w:ascii="Times New Roman" w:hAnsi="Times New Roman"/>
                <w:sz w:val="24"/>
                <w:szCs w:val="24"/>
              </w:rPr>
              <w:t>Недопустимый</w:t>
            </w:r>
          </w:p>
        </w:tc>
        <w:tc>
          <w:tcPr>
            <w:tcW w:w="2801" w:type="dxa"/>
          </w:tcPr>
          <w:p w:rsidR="0078202E" w:rsidRPr="00112847" w:rsidRDefault="0078202E" w:rsidP="00317942">
            <w:pPr>
              <w:spacing w:after="0" w:line="240" w:lineRule="auto"/>
              <w:contextualSpacing/>
              <w:jc w:val="center"/>
              <w:rPr>
                <w:rFonts w:ascii="Times New Roman" w:hAnsi="Times New Roman"/>
                <w:b/>
                <w:sz w:val="24"/>
                <w:szCs w:val="24"/>
              </w:rPr>
            </w:pPr>
            <w:r w:rsidRPr="00112847">
              <w:rPr>
                <w:rFonts w:ascii="Times New Roman" w:hAnsi="Times New Roman"/>
                <w:b/>
                <w:sz w:val="24"/>
                <w:szCs w:val="24"/>
              </w:rPr>
              <w:t xml:space="preserve">Меньше </w:t>
            </w:r>
            <w:r>
              <w:rPr>
                <w:rFonts w:ascii="Times New Roman" w:hAnsi="Times New Roman"/>
                <w:b/>
                <w:sz w:val="24"/>
                <w:szCs w:val="24"/>
              </w:rPr>
              <w:t>55</w:t>
            </w:r>
          </w:p>
        </w:tc>
        <w:tc>
          <w:tcPr>
            <w:tcW w:w="4891" w:type="dxa"/>
          </w:tcPr>
          <w:p w:rsidR="0078202E" w:rsidRPr="00206C4C" w:rsidRDefault="0078202E" w:rsidP="00317942">
            <w:pPr>
              <w:spacing w:after="0" w:line="240" w:lineRule="auto"/>
              <w:jc w:val="center"/>
              <w:rPr>
                <w:rFonts w:ascii="Times New Roman" w:hAnsi="Times New Roman"/>
                <w:sz w:val="24"/>
                <w:szCs w:val="24"/>
              </w:rPr>
            </w:pPr>
            <w:r w:rsidRPr="00206C4C">
              <w:rPr>
                <w:rFonts w:ascii="Times New Roman" w:hAnsi="Times New Roman"/>
                <w:sz w:val="24"/>
                <w:szCs w:val="24"/>
              </w:rPr>
              <w:t>Менее 5</w:t>
            </w:r>
            <w:r>
              <w:rPr>
                <w:rFonts w:ascii="Times New Roman" w:hAnsi="Times New Roman"/>
                <w:sz w:val="24"/>
                <w:szCs w:val="24"/>
              </w:rPr>
              <w:t>5</w:t>
            </w:r>
            <w:r w:rsidRPr="00206C4C">
              <w:rPr>
                <w:rFonts w:ascii="Times New Roman" w:hAnsi="Times New Roman"/>
                <w:sz w:val="24"/>
                <w:szCs w:val="24"/>
              </w:rPr>
              <w:t>%</w:t>
            </w:r>
          </w:p>
        </w:tc>
      </w:tr>
    </w:tbl>
    <w:p w:rsidR="0078202E" w:rsidRPr="00B26E7F" w:rsidRDefault="0078202E" w:rsidP="0078202E">
      <w:pPr>
        <w:spacing w:after="0"/>
        <w:ind w:firstLine="709"/>
        <w:jc w:val="both"/>
        <w:rPr>
          <w:rFonts w:ascii="Times New Roman" w:hAnsi="Times New Roman"/>
          <w:sz w:val="24"/>
          <w:szCs w:val="24"/>
        </w:rPr>
      </w:pPr>
    </w:p>
    <w:p w:rsidR="0078202E" w:rsidRPr="0078202E" w:rsidRDefault="0078202E" w:rsidP="0078202E">
      <w:pPr>
        <w:pStyle w:val="ab"/>
        <w:jc w:val="center"/>
        <w:rPr>
          <w:rFonts w:ascii="Times New Roman" w:hAnsi="Times New Roman"/>
          <w:b/>
        </w:rPr>
      </w:pPr>
      <w:r w:rsidRPr="0078202E">
        <w:rPr>
          <w:rFonts w:ascii="Times New Roman" w:hAnsi="Times New Roman"/>
          <w:b/>
        </w:rPr>
        <w:t>Таблица 4. Примерный рейтинг-план по курсовой работе</w:t>
      </w:r>
    </w:p>
    <w:tbl>
      <w:tblPr>
        <w:tblW w:w="5000" w:type="pct"/>
        <w:tblCellMar>
          <w:left w:w="10" w:type="dxa"/>
          <w:right w:w="10" w:type="dxa"/>
        </w:tblCellMar>
        <w:tblLook w:val="04A0" w:firstRow="1" w:lastRow="0" w:firstColumn="1" w:lastColumn="0" w:noHBand="0" w:noVBand="1"/>
      </w:tblPr>
      <w:tblGrid>
        <w:gridCol w:w="6819"/>
        <w:gridCol w:w="1269"/>
        <w:gridCol w:w="623"/>
        <w:gridCol w:w="664"/>
      </w:tblGrid>
      <w:tr w:rsidR="0078202E" w:rsidRPr="00DF26C4" w:rsidTr="00317942">
        <w:trPr>
          <w:trHeight w:hRule="exact" w:val="370"/>
        </w:trPr>
        <w:tc>
          <w:tcPr>
            <w:tcW w:w="3637" w:type="pct"/>
            <w:vMerge w:val="restart"/>
            <w:tcBorders>
              <w:top w:val="single" w:sz="4" w:space="0" w:color="auto"/>
              <w:left w:val="single" w:sz="4" w:space="0" w:color="auto"/>
            </w:tcBorders>
            <w:shd w:val="clear" w:color="auto" w:fill="FFFFFF"/>
          </w:tcPr>
          <w:p w:rsidR="0078202E" w:rsidRPr="00DF26C4" w:rsidRDefault="0078202E" w:rsidP="00317942">
            <w:pPr>
              <w:pStyle w:val="3"/>
              <w:shd w:val="clear" w:color="auto" w:fill="auto"/>
              <w:spacing w:before="0" w:line="240" w:lineRule="auto"/>
              <w:jc w:val="center"/>
              <w:rPr>
                <w:rStyle w:val="10pt"/>
                <w:rFonts w:eastAsiaTheme="minorHAnsi"/>
              </w:rPr>
            </w:pPr>
          </w:p>
          <w:p w:rsidR="0078202E" w:rsidRPr="00DF26C4" w:rsidRDefault="0078202E" w:rsidP="00317942">
            <w:pPr>
              <w:pStyle w:val="3"/>
              <w:shd w:val="clear" w:color="auto" w:fill="auto"/>
              <w:spacing w:before="0" w:line="240" w:lineRule="auto"/>
              <w:jc w:val="center"/>
            </w:pPr>
            <w:r w:rsidRPr="00DF26C4">
              <w:rPr>
                <w:rStyle w:val="10pt"/>
                <w:rFonts w:eastAsiaTheme="minorHAnsi"/>
              </w:rPr>
              <w:t>Виды учебной деятельности студентов</w:t>
            </w:r>
          </w:p>
        </w:tc>
        <w:tc>
          <w:tcPr>
            <w:tcW w:w="677" w:type="pct"/>
            <w:vMerge w:val="restart"/>
            <w:tcBorders>
              <w:top w:val="single" w:sz="4" w:space="0" w:color="auto"/>
              <w:left w:val="single" w:sz="4" w:space="0" w:color="auto"/>
            </w:tcBorders>
            <w:shd w:val="clear" w:color="auto" w:fill="FFFFFF"/>
          </w:tcPr>
          <w:p w:rsidR="0078202E" w:rsidRPr="00DF26C4" w:rsidRDefault="0078202E" w:rsidP="00317942">
            <w:pPr>
              <w:pStyle w:val="3"/>
              <w:shd w:val="clear" w:color="auto" w:fill="auto"/>
              <w:spacing w:before="0" w:line="240" w:lineRule="auto"/>
              <w:jc w:val="center"/>
              <w:rPr>
                <w:rStyle w:val="10pt"/>
                <w:rFonts w:eastAsiaTheme="minorHAnsi"/>
              </w:rPr>
            </w:pPr>
            <w:r w:rsidRPr="00DF26C4">
              <w:rPr>
                <w:rStyle w:val="10pt"/>
                <w:rFonts w:eastAsiaTheme="minorHAnsi"/>
              </w:rPr>
              <w:t>Сроки</w:t>
            </w:r>
          </w:p>
          <w:p w:rsidR="0078202E" w:rsidRPr="00DF26C4" w:rsidRDefault="0078202E" w:rsidP="00317942">
            <w:pPr>
              <w:pStyle w:val="3"/>
              <w:shd w:val="clear" w:color="auto" w:fill="auto"/>
              <w:spacing w:before="0" w:line="240" w:lineRule="auto"/>
              <w:jc w:val="center"/>
            </w:pPr>
            <w:r w:rsidRPr="00DF26C4">
              <w:rPr>
                <w:rStyle w:val="10pt"/>
                <w:rFonts w:eastAsiaTheme="minorHAnsi"/>
              </w:rPr>
              <w:t>выполнения</w:t>
            </w:r>
          </w:p>
        </w:tc>
        <w:tc>
          <w:tcPr>
            <w:tcW w:w="686" w:type="pct"/>
            <w:gridSpan w:val="2"/>
            <w:tcBorders>
              <w:top w:val="single" w:sz="4" w:space="0" w:color="auto"/>
              <w:left w:val="single" w:sz="4" w:space="0" w:color="auto"/>
              <w:righ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r w:rsidRPr="00DF26C4">
              <w:rPr>
                <w:rStyle w:val="10pt"/>
                <w:rFonts w:eastAsiaTheme="minorHAnsi"/>
              </w:rPr>
              <w:t>Баллы</w:t>
            </w:r>
          </w:p>
        </w:tc>
      </w:tr>
      <w:tr w:rsidR="0078202E" w:rsidRPr="00DF26C4" w:rsidTr="00317942">
        <w:trPr>
          <w:trHeight w:hRule="exact" w:val="374"/>
        </w:trPr>
        <w:tc>
          <w:tcPr>
            <w:tcW w:w="3637" w:type="pct"/>
            <w:vMerge/>
            <w:tcBorders>
              <w:left w:val="single" w:sz="4" w:space="0" w:color="auto"/>
            </w:tcBorders>
            <w:shd w:val="clear" w:color="auto" w:fill="FFFFFF"/>
          </w:tcPr>
          <w:p w:rsidR="0078202E" w:rsidRPr="00DF26C4" w:rsidRDefault="0078202E" w:rsidP="00317942"/>
        </w:tc>
        <w:tc>
          <w:tcPr>
            <w:tcW w:w="677" w:type="pct"/>
            <w:vMerge/>
            <w:tcBorders>
              <w:left w:val="single" w:sz="4" w:space="0" w:color="auto"/>
            </w:tcBorders>
            <w:shd w:val="clear" w:color="auto" w:fill="FFFFFF"/>
          </w:tcPr>
          <w:p w:rsidR="0078202E" w:rsidRPr="00DF26C4" w:rsidRDefault="0078202E" w:rsidP="00317942"/>
        </w:tc>
        <w:tc>
          <w:tcPr>
            <w:tcW w:w="332" w:type="pct"/>
            <w:tcBorders>
              <w:top w:val="single" w:sz="4" w:space="0" w:color="auto"/>
              <w:lef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r w:rsidRPr="00DF26C4">
              <w:rPr>
                <w:rStyle w:val="10pt"/>
                <w:rFonts w:eastAsiaTheme="minorHAnsi"/>
              </w:rPr>
              <w:t>Мин.</w:t>
            </w:r>
          </w:p>
        </w:tc>
        <w:tc>
          <w:tcPr>
            <w:tcW w:w="354" w:type="pct"/>
            <w:tcBorders>
              <w:top w:val="single" w:sz="4" w:space="0" w:color="auto"/>
              <w:left w:val="single" w:sz="4" w:space="0" w:color="auto"/>
              <w:righ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r w:rsidRPr="00DF26C4">
              <w:rPr>
                <w:rStyle w:val="10pt"/>
                <w:rFonts w:eastAsiaTheme="minorHAnsi"/>
              </w:rPr>
              <w:t>Макс.</w:t>
            </w:r>
          </w:p>
        </w:tc>
      </w:tr>
      <w:tr w:rsidR="0078202E" w:rsidRPr="00DF26C4" w:rsidTr="00317942">
        <w:trPr>
          <w:trHeight w:hRule="exact" w:val="344"/>
        </w:trPr>
        <w:tc>
          <w:tcPr>
            <w:tcW w:w="4314" w:type="pct"/>
            <w:gridSpan w:val="2"/>
            <w:tcBorders>
              <w:top w:val="single" w:sz="4" w:space="0" w:color="auto"/>
              <w:lef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r w:rsidRPr="00DF26C4">
              <w:rPr>
                <w:rStyle w:val="10pt"/>
                <w:rFonts w:eastAsiaTheme="minorHAnsi"/>
              </w:rPr>
              <w:t>1. Подготовительный этап</w:t>
            </w:r>
          </w:p>
        </w:tc>
        <w:tc>
          <w:tcPr>
            <w:tcW w:w="332" w:type="pct"/>
            <w:tcBorders>
              <w:top w:val="single" w:sz="4" w:space="0" w:color="auto"/>
              <w:lef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r w:rsidRPr="00DF26C4">
              <w:rPr>
                <w:rStyle w:val="10pt"/>
                <w:rFonts w:eastAsiaTheme="minorHAnsi"/>
              </w:rPr>
              <w:t>10</w:t>
            </w:r>
          </w:p>
        </w:tc>
        <w:tc>
          <w:tcPr>
            <w:tcW w:w="354" w:type="pct"/>
            <w:tcBorders>
              <w:top w:val="single" w:sz="4" w:space="0" w:color="auto"/>
              <w:left w:val="single" w:sz="4" w:space="0" w:color="auto"/>
              <w:righ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r w:rsidRPr="00DF26C4">
              <w:rPr>
                <w:rStyle w:val="10pt"/>
                <w:rFonts w:eastAsiaTheme="minorHAnsi"/>
              </w:rPr>
              <w:t>18</w:t>
            </w:r>
          </w:p>
        </w:tc>
      </w:tr>
      <w:tr w:rsidR="0078202E" w:rsidRPr="00DF26C4" w:rsidTr="00317942">
        <w:trPr>
          <w:trHeight w:hRule="exact" w:val="560"/>
        </w:trPr>
        <w:tc>
          <w:tcPr>
            <w:tcW w:w="3637" w:type="pct"/>
            <w:tcBorders>
              <w:top w:val="single" w:sz="4" w:space="0" w:color="auto"/>
              <w:left w:val="single" w:sz="4" w:space="0" w:color="auto"/>
            </w:tcBorders>
            <w:shd w:val="clear" w:color="auto" w:fill="FFFFFF"/>
          </w:tcPr>
          <w:p w:rsidR="0078202E" w:rsidRPr="00DF26C4" w:rsidRDefault="0078202E" w:rsidP="00317942">
            <w:pPr>
              <w:pStyle w:val="3"/>
              <w:shd w:val="clear" w:color="auto" w:fill="auto"/>
              <w:spacing w:before="0" w:line="240" w:lineRule="auto"/>
              <w:ind w:right="136"/>
              <w:jc w:val="both"/>
            </w:pPr>
            <w:r w:rsidRPr="00DF26C4">
              <w:rPr>
                <w:rStyle w:val="1"/>
                <w:rFonts w:eastAsiaTheme="minorHAnsi"/>
              </w:rPr>
              <w:t>1.1. Выбор темы курсовой работы и согласование ее с руководителем</w:t>
            </w:r>
          </w:p>
        </w:tc>
        <w:tc>
          <w:tcPr>
            <w:tcW w:w="677" w:type="pct"/>
            <w:tcBorders>
              <w:top w:val="single" w:sz="4" w:space="0" w:color="auto"/>
              <w:lef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p>
        </w:tc>
        <w:tc>
          <w:tcPr>
            <w:tcW w:w="332" w:type="pct"/>
            <w:tcBorders>
              <w:top w:val="single" w:sz="4" w:space="0" w:color="auto"/>
              <w:left w:val="single" w:sz="4" w:space="0" w:color="auto"/>
            </w:tcBorders>
            <w:shd w:val="clear" w:color="auto" w:fill="FFFFFF"/>
          </w:tcPr>
          <w:p w:rsidR="0078202E" w:rsidRPr="00DF26C4" w:rsidRDefault="0078202E" w:rsidP="00317942"/>
        </w:tc>
        <w:tc>
          <w:tcPr>
            <w:tcW w:w="354" w:type="pct"/>
            <w:tcBorders>
              <w:top w:val="single" w:sz="4" w:space="0" w:color="auto"/>
              <w:left w:val="single" w:sz="4" w:space="0" w:color="auto"/>
              <w:right w:val="single" w:sz="4" w:space="0" w:color="auto"/>
            </w:tcBorders>
            <w:shd w:val="clear" w:color="auto" w:fill="FFFFFF"/>
          </w:tcPr>
          <w:p w:rsidR="0078202E" w:rsidRPr="00DF26C4" w:rsidRDefault="0078202E" w:rsidP="00317942"/>
        </w:tc>
      </w:tr>
      <w:tr w:rsidR="0078202E" w:rsidRPr="00DF26C4" w:rsidTr="00317942">
        <w:trPr>
          <w:trHeight w:hRule="exact" w:val="865"/>
        </w:trPr>
        <w:tc>
          <w:tcPr>
            <w:tcW w:w="3637" w:type="pct"/>
            <w:tcBorders>
              <w:top w:val="single" w:sz="4" w:space="0" w:color="auto"/>
              <w:left w:val="single" w:sz="4" w:space="0" w:color="auto"/>
            </w:tcBorders>
            <w:shd w:val="clear" w:color="auto" w:fill="FFFFFF"/>
          </w:tcPr>
          <w:p w:rsidR="0078202E" w:rsidRPr="00DF26C4" w:rsidRDefault="0078202E" w:rsidP="00317942">
            <w:pPr>
              <w:pStyle w:val="3"/>
              <w:shd w:val="clear" w:color="auto" w:fill="auto"/>
              <w:spacing w:before="0" w:line="240" w:lineRule="auto"/>
              <w:jc w:val="both"/>
            </w:pPr>
            <w:r w:rsidRPr="00DF26C4">
              <w:rPr>
                <w:rStyle w:val="1"/>
                <w:rFonts w:eastAsiaTheme="minorHAnsi"/>
              </w:rPr>
              <w:t>1.2. Поиск и определение источников информации по теме курсовой работы, составление списка литературы и других источников</w:t>
            </w:r>
          </w:p>
        </w:tc>
        <w:tc>
          <w:tcPr>
            <w:tcW w:w="677" w:type="pct"/>
            <w:tcBorders>
              <w:top w:val="single" w:sz="4" w:space="0" w:color="auto"/>
              <w:lef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p>
        </w:tc>
        <w:tc>
          <w:tcPr>
            <w:tcW w:w="332" w:type="pct"/>
            <w:tcBorders>
              <w:top w:val="single" w:sz="4" w:space="0" w:color="auto"/>
              <w:lef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r w:rsidRPr="00DF26C4">
              <w:rPr>
                <w:rStyle w:val="1"/>
                <w:rFonts w:eastAsiaTheme="minorHAnsi"/>
              </w:rPr>
              <w:t>2</w:t>
            </w:r>
          </w:p>
        </w:tc>
        <w:tc>
          <w:tcPr>
            <w:tcW w:w="354" w:type="pct"/>
            <w:tcBorders>
              <w:top w:val="single" w:sz="4" w:space="0" w:color="auto"/>
              <w:left w:val="single" w:sz="4" w:space="0" w:color="auto"/>
              <w:righ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r w:rsidRPr="00DF26C4">
              <w:rPr>
                <w:rStyle w:val="1"/>
                <w:rFonts w:eastAsiaTheme="minorHAnsi"/>
              </w:rPr>
              <w:t>4</w:t>
            </w:r>
          </w:p>
        </w:tc>
      </w:tr>
      <w:tr w:rsidR="0078202E" w:rsidRPr="00DF26C4" w:rsidTr="00317942">
        <w:trPr>
          <w:trHeight w:hRule="exact" w:val="276"/>
        </w:trPr>
        <w:tc>
          <w:tcPr>
            <w:tcW w:w="3637" w:type="pct"/>
            <w:tcBorders>
              <w:top w:val="single" w:sz="4" w:space="0" w:color="auto"/>
              <w:left w:val="single" w:sz="4" w:space="0" w:color="auto"/>
            </w:tcBorders>
            <w:shd w:val="clear" w:color="auto" w:fill="FFFFFF"/>
          </w:tcPr>
          <w:p w:rsidR="0078202E" w:rsidRPr="00DF26C4" w:rsidRDefault="0078202E" w:rsidP="00317942">
            <w:pPr>
              <w:pStyle w:val="3"/>
              <w:shd w:val="clear" w:color="auto" w:fill="auto"/>
              <w:spacing w:before="0" w:line="240" w:lineRule="auto"/>
              <w:jc w:val="both"/>
            </w:pPr>
            <w:r>
              <w:rPr>
                <w:rStyle w:val="1"/>
                <w:rFonts w:eastAsiaTheme="minorHAnsi"/>
              </w:rPr>
              <w:t xml:space="preserve">1.3. Составление </w:t>
            </w:r>
            <w:r w:rsidRPr="00DF26C4">
              <w:rPr>
                <w:rStyle w:val="1"/>
                <w:rFonts w:eastAsiaTheme="minorHAnsi"/>
              </w:rPr>
              <w:t>содержания курсовой работы</w:t>
            </w:r>
          </w:p>
        </w:tc>
        <w:tc>
          <w:tcPr>
            <w:tcW w:w="677" w:type="pct"/>
            <w:tcBorders>
              <w:top w:val="single" w:sz="4" w:space="0" w:color="auto"/>
              <w:lef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p>
        </w:tc>
        <w:tc>
          <w:tcPr>
            <w:tcW w:w="332" w:type="pct"/>
            <w:tcBorders>
              <w:top w:val="single" w:sz="4" w:space="0" w:color="auto"/>
              <w:left w:val="single" w:sz="4" w:space="0" w:color="auto"/>
            </w:tcBorders>
            <w:shd w:val="clear" w:color="auto" w:fill="FFFFFF"/>
          </w:tcPr>
          <w:p w:rsidR="0078202E" w:rsidRPr="00DF26C4" w:rsidRDefault="0078202E" w:rsidP="00317942"/>
        </w:tc>
        <w:tc>
          <w:tcPr>
            <w:tcW w:w="354" w:type="pct"/>
            <w:tcBorders>
              <w:top w:val="single" w:sz="4" w:space="0" w:color="auto"/>
              <w:left w:val="single" w:sz="4" w:space="0" w:color="auto"/>
              <w:right w:val="single" w:sz="4" w:space="0" w:color="auto"/>
            </w:tcBorders>
            <w:shd w:val="clear" w:color="auto" w:fill="FFFFFF"/>
          </w:tcPr>
          <w:p w:rsidR="0078202E" w:rsidRPr="00DF26C4" w:rsidRDefault="0078202E" w:rsidP="00317942"/>
        </w:tc>
      </w:tr>
      <w:tr w:rsidR="0078202E" w:rsidRPr="00DF26C4" w:rsidTr="00317942">
        <w:trPr>
          <w:trHeight w:hRule="exact" w:val="280"/>
        </w:trPr>
        <w:tc>
          <w:tcPr>
            <w:tcW w:w="3637" w:type="pct"/>
            <w:tcBorders>
              <w:top w:val="single" w:sz="4" w:space="0" w:color="auto"/>
              <w:left w:val="single" w:sz="4" w:space="0" w:color="auto"/>
            </w:tcBorders>
            <w:shd w:val="clear" w:color="auto" w:fill="FFFFFF"/>
          </w:tcPr>
          <w:p w:rsidR="0078202E" w:rsidRPr="00DF26C4" w:rsidRDefault="0078202E" w:rsidP="00317942">
            <w:pPr>
              <w:pStyle w:val="3"/>
              <w:shd w:val="clear" w:color="auto" w:fill="auto"/>
              <w:spacing w:before="0" w:line="240" w:lineRule="auto"/>
              <w:jc w:val="both"/>
            </w:pPr>
            <w:r w:rsidRPr="00DF26C4">
              <w:rPr>
                <w:rStyle w:val="1"/>
                <w:rFonts w:eastAsiaTheme="minorHAnsi"/>
              </w:rPr>
              <w:t>1.4. Определение целей и задач работы</w:t>
            </w:r>
          </w:p>
        </w:tc>
        <w:tc>
          <w:tcPr>
            <w:tcW w:w="677" w:type="pct"/>
            <w:tcBorders>
              <w:top w:val="single" w:sz="4" w:space="0" w:color="auto"/>
              <w:lef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p>
        </w:tc>
        <w:tc>
          <w:tcPr>
            <w:tcW w:w="332" w:type="pct"/>
            <w:tcBorders>
              <w:top w:val="single" w:sz="4" w:space="0" w:color="auto"/>
              <w:left w:val="single" w:sz="4" w:space="0" w:color="auto"/>
            </w:tcBorders>
            <w:shd w:val="clear" w:color="auto" w:fill="FFFFFF"/>
          </w:tcPr>
          <w:p w:rsidR="0078202E" w:rsidRPr="00DF26C4" w:rsidRDefault="0078202E" w:rsidP="00317942"/>
        </w:tc>
        <w:tc>
          <w:tcPr>
            <w:tcW w:w="354" w:type="pct"/>
            <w:tcBorders>
              <w:top w:val="single" w:sz="4" w:space="0" w:color="auto"/>
              <w:left w:val="single" w:sz="4" w:space="0" w:color="auto"/>
              <w:right w:val="single" w:sz="4" w:space="0" w:color="auto"/>
            </w:tcBorders>
            <w:shd w:val="clear" w:color="auto" w:fill="FFFFFF"/>
          </w:tcPr>
          <w:p w:rsidR="0078202E" w:rsidRPr="00DF26C4" w:rsidRDefault="0078202E" w:rsidP="00317942"/>
        </w:tc>
      </w:tr>
      <w:tr w:rsidR="0078202E" w:rsidRPr="00DF26C4" w:rsidTr="00317942">
        <w:trPr>
          <w:trHeight w:hRule="exact" w:val="840"/>
        </w:trPr>
        <w:tc>
          <w:tcPr>
            <w:tcW w:w="3637" w:type="pct"/>
            <w:tcBorders>
              <w:top w:val="single" w:sz="4" w:space="0" w:color="auto"/>
              <w:left w:val="single" w:sz="4" w:space="0" w:color="auto"/>
            </w:tcBorders>
            <w:shd w:val="clear" w:color="auto" w:fill="FFFFFF"/>
          </w:tcPr>
          <w:p w:rsidR="0078202E" w:rsidRPr="00DF26C4" w:rsidRDefault="0078202E" w:rsidP="00317942">
            <w:pPr>
              <w:pStyle w:val="3"/>
              <w:shd w:val="clear" w:color="auto" w:fill="auto"/>
              <w:spacing w:before="0" w:line="240" w:lineRule="auto"/>
              <w:jc w:val="both"/>
            </w:pPr>
            <w:r w:rsidRPr="00DF26C4">
              <w:rPr>
                <w:rStyle w:val="1"/>
                <w:rFonts w:eastAsiaTheme="minorHAnsi"/>
              </w:rPr>
              <w:t>1.5. Изучение и анализ литературы и других источников информации (предъявление подобранных и проработанных материалов в печатном или электронном виде)</w:t>
            </w:r>
          </w:p>
        </w:tc>
        <w:tc>
          <w:tcPr>
            <w:tcW w:w="677" w:type="pct"/>
            <w:tcBorders>
              <w:top w:val="single" w:sz="4" w:space="0" w:color="auto"/>
              <w:lef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p>
        </w:tc>
        <w:tc>
          <w:tcPr>
            <w:tcW w:w="332" w:type="pct"/>
            <w:tcBorders>
              <w:top w:val="single" w:sz="4" w:space="0" w:color="auto"/>
              <w:lef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r w:rsidRPr="00DF26C4">
              <w:rPr>
                <w:rStyle w:val="1"/>
                <w:rFonts w:eastAsiaTheme="minorHAnsi"/>
              </w:rPr>
              <w:t>4</w:t>
            </w:r>
          </w:p>
        </w:tc>
        <w:tc>
          <w:tcPr>
            <w:tcW w:w="354" w:type="pct"/>
            <w:tcBorders>
              <w:top w:val="single" w:sz="4" w:space="0" w:color="auto"/>
              <w:left w:val="single" w:sz="4" w:space="0" w:color="auto"/>
              <w:righ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r w:rsidRPr="00DF26C4">
              <w:rPr>
                <w:rStyle w:val="1"/>
                <w:rFonts w:eastAsiaTheme="minorHAnsi"/>
              </w:rPr>
              <w:t>8</w:t>
            </w:r>
          </w:p>
        </w:tc>
      </w:tr>
      <w:tr w:rsidR="0078202E" w:rsidRPr="00DF26C4" w:rsidTr="00317942">
        <w:trPr>
          <w:trHeight w:hRule="exact" w:val="840"/>
        </w:trPr>
        <w:tc>
          <w:tcPr>
            <w:tcW w:w="3637" w:type="pct"/>
            <w:tcBorders>
              <w:top w:val="single" w:sz="4" w:space="0" w:color="auto"/>
              <w:left w:val="single" w:sz="4" w:space="0" w:color="auto"/>
            </w:tcBorders>
            <w:shd w:val="clear" w:color="auto" w:fill="FFFFFF"/>
          </w:tcPr>
          <w:p w:rsidR="0078202E" w:rsidRPr="00DF26C4" w:rsidRDefault="0078202E" w:rsidP="00317942">
            <w:pPr>
              <w:pStyle w:val="3"/>
              <w:shd w:val="clear" w:color="auto" w:fill="auto"/>
              <w:spacing w:before="0" w:line="240" w:lineRule="auto"/>
              <w:jc w:val="both"/>
            </w:pPr>
            <w:r w:rsidRPr="00DF26C4">
              <w:rPr>
                <w:rStyle w:val="1"/>
                <w:rFonts w:eastAsiaTheme="minorHAnsi"/>
              </w:rPr>
              <w:t>1.6. Составление плана исследования (или практической части курсовой), подбор материалов для проведения исследования (или разработки практической части)</w:t>
            </w:r>
          </w:p>
        </w:tc>
        <w:tc>
          <w:tcPr>
            <w:tcW w:w="677" w:type="pct"/>
            <w:tcBorders>
              <w:top w:val="single" w:sz="4" w:space="0" w:color="auto"/>
              <w:lef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p>
        </w:tc>
        <w:tc>
          <w:tcPr>
            <w:tcW w:w="332" w:type="pct"/>
            <w:tcBorders>
              <w:top w:val="single" w:sz="4" w:space="0" w:color="auto"/>
              <w:lef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r w:rsidRPr="00DF26C4">
              <w:rPr>
                <w:rStyle w:val="1"/>
                <w:rFonts w:eastAsiaTheme="minorHAnsi"/>
              </w:rPr>
              <w:t>4</w:t>
            </w:r>
          </w:p>
        </w:tc>
        <w:tc>
          <w:tcPr>
            <w:tcW w:w="354" w:type="pct"/>
            <w:tcBorders>
              <w:top w:val="single" w:sz="4" w:space="0" w:color="auto"/>
              <w:left w:val="single" w:sz="4" w:space="0" w:color="auto"/>
              <w:righ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r w:rsidRPr="00DF26C4">
              <w:rPr>
                <w:rStyle w:val="1"/>
                <w:rFonts w:eastAsiaTheme="minorHAnsi"/>
              </w:rPr>
              <w:t>6</w:t>
            </w:r>
          </w:p>
        </w:tc>
      </w:tr>
      <w:tr w:rsidR="0078202E" w:rsidRPr="00DF26C4" w:rsidTr="00317942">
        <w:trPr>
          <w:trHeight w:hRule="exact" w:val="304"/>
        </w:trPr>
        <w:tc>
          <w:tcPr>
            <w:tcW w:w="4314" w:type="pct"/>
            <w:gridSpan w:val="2"/>
            <w:tcBorders>
              <w:top w:val="single" w:sz="4" w:space="0" w:color="auto"/>
              <w:left w:val="single" w:sz="4" w:space="0" w:color="auto"/>
            </w:tcBorders>
            <w:shd w:val="clear" w:color="auto" w:fill="FFFFFF"/>
          </w:tcPr>
          <w:p w:rsidR="0078202E" w:rsidRPr="00DF26C4" w:rsidRDefault="0078202E" w:rsidP="00317942">
            <w:pPr>
              <w:pStyle w:val="3"/>
              <w:shd w:val="clear" w:color="auto" w:fill="auto"/>
              <w:spacing w:before="0" w:line="240" w:lineRule="auto"/>
            </w:pPr>
            <w:r w:rsidRPr="00DF26C4">
              <w:rPr>
                <w:rStyle w:val="10pt"/>
                <w:rFonts w:eastAsiaTheme="minorHAnsi"/>
              </w:rPr>
              <w:t>2. Оценка курсовой работы</w:t>
            </w:r>
          </w:p>
        </w:tc>
        <w:tc>
          <w:tcPr>
            <w:tcW w:w="332" w:type="pct"/>
            <w:tcBorders>
              <w:top w:val="single" w:sz="4" w:space="0" w:color="auto"/>
              <w:lef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r w:rsidRPr="00DF26C4">
              <w:rPr>
                <w:rStyle w:val="10pt"/>
                <w:rFonts w:eastAsiaTheme="minorHAnsi"/>
              </w:rPr>
              <w:t>39</w:t>
            </w:r>
          </w:p>
        </w:tc>
        <w:tc>
          <w:tcPr>
            <w:tcW w:w="354" w:type="pct"/>
            <w:tcBorders>
              <w:top w:val="single" w:sz="4" w:space="0" w:color="auto"/>
              <w:left w:val="single" w:sz="4" w:space="0" w:color="auto"/>
              <w:righ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r w:rsidRPr="00DF26C4">
              <w:rPr>
                <w:rStyle w:val="10pt"/>
                <w:rFonts w:eastAsiaTheme="minorHAnsi"/>
              </w:rPr>
              <w:t>72</w:t>
            </w:r>
          </w:p>
        </w:tc>
      </w:tr>
      <w:tr w:rsidR="0078202E" w:rsidRPr="00DF26C4" w:rsidTr="00317942">
        <w:trPr>
          <w:trHeight w:hRule="exact" w:val="566"/>
        </w:trPr>
        <w:tc>
          <w:tcPr>
            <w:tcW w:w="3637" w:type="pct"/>
            <w:tcBorders>
              <w:top w:val="single" w:sz="4" w:space="0" w:color="auto"/>
              <w:left w:val="single" w:sz="4" w:space="0" w:color="auto"/>
            </w:tcBorders>
            <w:shd w:val="clear" w:color="auto" w:fill="FFFFFF"/>
          </w:tcPr>
          <w:p w:rsidR="0078202E" w:rsidRPr="00DF26C4" w:rsidRDefault="0078202E" w:rsidP="00317942">
            <w:pPr>
              <w:pStyle w:val="3"/>
              <w:shd w:val="clear" w:color="auto" w:fill="auto"/>
              <w:spacing w:before="0" w:line="240" w:lineRule="auto"/>
            </w:pPr>
            <w:r w:rsidRPr="00DF26C4">
              <w:rPr>
                <w:rStyle w:val="1"/>
                <w:rFonts w:eastAsiaTheme="minorHAnsi"/>
              </w:rPr>
              <w:t>2.1. Обоснование актуальности выбранной темы и раскрытие степени разработанности проблемы во введении</w:t>
            </w:r>
          </w:p>
        </w:tc>
        <w:tc>
          <w:tcPr>
            <w:tcW w:w="677" w:type="pct"/>
            <w:vMerge w:val="restart"/>
            <w:tcBorders>
              <w:top w:val="single" w:sz="4" w:space="0" w:color="auto"/>
              <w:left w:val="single" w:sz="4" w:space="0" w:color="auto"/>
            </w:tcBorders>
            <w:shd w:val="clear" w:color="auto" w:fill="FFFFFF"/>
          </w:tcPr>
          <w:p w:rsidR="0078202E" w:rsidRDefault="0078202E" w:rsidP="00317942">
            <w:pPr>
              <w:pStyle w:val="3"/>
              <w:shd w:val="clear" w:color="auto" w:fill="auto"/>
              <w:spacing w:before="0" w:line="240" w:lineRule="auto"/>
              <w:jc w:val="center"/>
              <w:rPr>
                <w:rStyle w:val="1"/>
                <w:rFonts w:eastAsiaTheme="minorHAnsi"/>
              </w:rPr>
            </w:pPr>
          </w:p>
          <w:p w:rsidR="0078202E" w:rsidRPr="00DF26C4" w:rsidRDefault="0078202E" w:rsidP="00317942">
            <w:pPr>
              <w:pStyle w:val="3"/>
              <w:shd w:val="clear" w:color="auto" w:fill="auto"/>
              <w:spacing w:before="0" w:line="240" w:lineRule="auto"/>
              <w:jc w:val="center"/>
            </w:pPr>
            <w:r w:rsidRPr="00DF26C4">
              <w:rPr>
                <w:rStyle w:val="1"/>
                <w:rFonts w:eastAsiaTheme="minorHAnsi"/>
              </w:rPr>
              <w:t>Срок сдачи</w:t>
            </w:r>
          </w:p>
          <w:p w:rsidR="0078202E" w:rsidRPr="00DF26C4" w:rsidRDefault="0078202E" w:rsidP="00317942">
            <w:pPr>
              <w:pStyle w:val="3"/>
              <w:shd w:val="clear" w:color="auto" w:fill="auto"/>
              <w:spacing w:before="0" w:line="240" w:lineRule="auto"/>
              <w:jc w:val="center"/>
            </w:pPr>
            <w:r w:rsidRPr="00DF26C4">
              <w:rPr>
                <w:rStyle w:val="1"/>
                <w:rFonts w:eastAsiaTheme="minorHAnsi"/>
              </w:rPr>
              <w:t>курсовой</w:t>
            </w:r>
          </w:p>
          <w:p w:rsidR="0078202E" w:rsidRPr="00DF26C4" w:rsidRDefault="0078202E" w:rsidP="00317942">
            <w:pPr>
              <w:pStyle w:val="3"/>
              <w:shd w:val="clear" w:color="auto" w:fill="auto"/>
              <w:spacing w:before="0" w:line="240" w:lineRule="auto"/>
              <w:jc w:val="center"/>
            </w:pPr>
            <w:r w:rsidRPr="00DF26C4">
              <w:rPr>
                <w:rStyle w:val="1"/>
                <w:rFonts w:eastAsiaTheme="minorHAnsi"/>
              </w:rPr>
              <w:t>работы:</w:t>
            </w:r>
          </w:p>
        </w:tc>
        <w:tc>
          <w:tcPr>
            <w:tcW w:w="332" w:type="pct"/>
            <w:tcBorders>
              <w:top w:val="single" w:sz="4" w:space="0" w:color="auto"/>
              <w:lef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r w:rsidRPr="00DF26C4">
              <w:rPr>
                <w:rStyle w:val="1"/>
                <w:rFonts w:eastAsiaTheme="minorHAnsi"/>
              </w:rPr>
              <w:t>6</w:t>
            </w:r>
          </w:p>
        </w:tc>
        <w:tc>
          <w:tcPr>
            <w:tcW w:w="354" w:type="pct"/>
            <w:tcBorders>
              <w:top w:val="single" w:sz="4" w:space="0" w:color="auto"/>
              <w:left w:val="single" w:sz="4" w:space="0" w:color="auto"/>
              <w:righ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r w:rsidRPr="00DF26C4">
              <w:rPr>
                <w:rStyle w:val="1"/>
                <w:rFonts w:eastAsiaTheme="minorHAnsi"/>
              </w:rPr>
              <w:t>10</w:t>
            </w:r>
          </w:p>
        </w:tc>
      </w:tr>
      <w:tr w:rsidR="0078202E" w:rsidRPr="00DF26C4" w:rsidTr="00317942">
        <w:trPr>
          <w:trHeight w:hRule="exact" w:val="288"/>
        </w:trPr>
        <w:tc>
          <w:tcPr>
            <w:tcW w:w="3637" w:type="pct"/>
            <w:tcBorders>
              <w:top w:val="single" w:sz="4" w:space="0" w:color="auto"/>
              <w:left w:val="single" w:sz="4" w:space="0" w:color="auto"/>
            </w:tcBorders>
            <w:shd w:val="clear" w:color="auto" w:fill="FFFFFF"/>
          </w:tcPr>
          <w:p w:rsidR="0078202E" w:rsidRPr="00DF26C4" w:rsidRDefault="0078202E" w:rsidP="00317942">
            <w:pPr>
              <w:pStyle w:val="3"/>
              <w:shd w:val="clear" w:color="auto" w:fill="auto"/>
              <w:spacing w:before="0" w:line="240" w:lineRule="auto"/>
            </w:pPr>
            <w:r w:rsidRPr="00DF26C4">
              <w:rPr>
                <w:rStyle w:val="1"/>
                <w:rFonts w:eastAsiaTheme="minorHAnsi"/>
              </w:rPr>
              <w:t xml:space="preserve">2.2. Определение аппарата исследования </w:t>
            </w:r>
          </w:p>
        </w:tc>
        <w:tc>
          <w:tcPr>
            <w:tcW w:w="677" w:type="pct"/>
            <w:vMerge/>
            <w:tcBorders>
              <w:left w:val="single" w:sz="4" w:space="0" w:color="auto"/>
            </w:tcBorders>
            <w:shd w:val="clear" w:color="auto" w:fill="FFFFFF"/>
          </w:tcPr>
          <w:p w:rsidR="0078202E" w:rsidRPr="00DF26C4" w:rsidRDefault="0078202E" w:rsidP="00317942"/>
        </w:tc>
        <w:tc>
          <w:tcPr>
            <w:tcW w:w="332" w:type="pct"/>
            <w:tcBorders>
              <w:top w:val="single" w:sz="4" w:space="0" w:color="auto"/>
              <w:lef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r w:rsidRPr="00DF26C4">
              <w:rPr>
                <w:rStyle w:val="1"/>
                <w:rFonts w:eastAsiaTheme="minorHAnsi"/>
              </w:rPr>
              <w:t>3</w:t>
            </w:r>
          </w:p>
        </w:tc>
        <w:tc>
          <w:tcPr>
            <w:tcW w:w="354" w:type="pct"/>
            <w:tcBorders>
              <w:top w:val="single" w:sz="4" w:space="0" w:color="auto"/>
              <w:left w:val="single" w:sz="4" w:space="0" w:color="auto"/>
              <w:righ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r w:rsidRPr="00DF26C4">
              <w:rPr>
                <w:rStyle w:val="1"/>
                <w:rFonts w:eastAsiaTheme="minorHAnsi"/>
              </w:rPr>
              <w:t>6</w:t>
            </w:r>
          </w:p>
        </w:tc>
      </w:tr>
      <w:tr w:rsidR="0078202E" w:rsidRPr="00DF26C4" w:rsidTr="00317942">
        <w:trPr>
          <w:trHeight w:hRule="exact" w:val="277"/>
        </w:trPr>
        <w:tc>
          <w:tcPr>
            <w:tcW w:w="3637" w:type="pct"/>
            <w:tcBorders>
              <w:top w:val="single" w:sz="4" w:space="0" w:color="auto"/>
              <w:left w:val="single" w:sz="4" w:space="0" w:color="auto"/>
            </w:tcBorders>
            <w:shd w:val="clear" w:color="auto" w:fill="FFFFFF"/>
          </w:tcPr>
          <w:p w:rsidR="0078202E" w:rsidRPr="00DF26C4" w:rsidRDefault="0078202E" w:rsidP="00317942">
            <w:pPr>
              <w:pStyle w:val="3"/>
              <w:shd w:val="clear" w:color="auto" w:fill="auto"/>
              <w:spacing w:before="0" w:line="240" w:lineRule="auto"/>
            </w:pPr>
            <w:r w:rsidRPr="00DF26C4">
              <w:rPr>
                <w:rStyle w:val="1"/>
                <w:rFonts w:eastAsiaTheme="minorHAnsi"/>
              </w:rPr>
              <w:t>2.3. Анализ литературы и выполнение теоретической части работы</w:t>
            </w:r>
          </w:p>
        </w:tc>
        <w:tc>
          <w:tcPr>
            <w:tcW w:w="677" w:type="pct"/>
            <w:vMerge/>
            <w:tcBorders>
              <w:left w:val="single" w:sz="4" w:space="0" w:color="auto"/>
            </w:tcBorders>
            <w:shd w:val="clear" w:color="auto" w:fill="FFFFFF"/>
          </w:tcPr>
          <w:p w:rsidR="0078202E" w:rsidRPr="00DF26C4" w:rsidRDefault="0078202E" w:rsidP="00317942"/>
        </w:tc>
        <w:tc>
          <w:tcPr>
            <w:tcW w:w="332" w:type="pct"/>
            <w:tcBorders>
              <w:top w:val="single" w:sz="4" w:space="0" w:color="auto"/>
              <w:lef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r w:rsidRPr="00DF26C4">
              <w:rPr>
                <w:rStyle w:val="1"/>
                <w:rFonts w:eastAsiaTheme="minorHAnsi"/>
              </w:rPr>
              <w:t>10</w:t>
            </w:r>
          </w:p>
        </w:tc>
        <w:tc>
          <w:tcPr>
            <w:tcW w:w="354" w:type="pct"/>
            <w:tcBorders>
              <w:top w:val="single" w:sz="4" w:space="0" w:color="auto"/>
              <w:left w:val="single" w:sz="4" w:space="0" w:color="auto"/>
              <w:righ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r w:rsidRPr="00DF26C4">
              <w:rPr>
                <w:rStyle w:val="1"/>
                <w:rFonts w:eastAsiaTheme="minorHAnsi"/>
              </w:rPr>
              <w:t>18</w:t>
            </w:r>
          </w:p>
        </w:tc>
      </w:tr>
      <w:tr w:rsidR="0078202E" w:rsidRPr="00DF26C4" w:rsidTr="00317942">
        <w:trPr>
          <w:trHeight w:hRule="exact" w:val="296"/>
        </w:trPr>
        <w:tc>
          <w:tcPr>
            <w:tcW w:w="3637" w:type="pct"/>
            <w:tcBorders>
              <w:top w:val="single" w:sz="4" w:space="0" w:color="auto"/>
              <w:left w:val="single" w:sz="4" w:space="0" w:color="auto"/>
            </w:tcBorders>
            <w:shd w:val="clear" w:color="auto" w:fill="FFFFFF"/>
          </w:tcPr>
          <w:p w:rsidR="0078202E" w:rsidRPr="00DF26C4" w:rsidRDefault="0078202E" w:rsidP="00317942">
            <w:pPr>
              <w:pStyle w:val="3"/>
              <w:shd w:val="clear" w:color="auto" w:fill="auto"/>
              <w:spacing w:before="0" w:line="240" w:lineRule="auto"/>
            </w:pPr>
            <w:r w:rsidRPr="00DF26C4">
              <w:rPr>
                <w:rStyle w:val="1"/>
                <w:rFonts w:eastAsiaTheme="minorHAnsi"/>
              </w:rPr>
              <w:lastRenderedPageBreak/>
              <w:t>2.4. Проведение исследования и выполнение практической части рабо</w:t>
            </w:r>
            <w:r w:rsidRPr="00DF26C4">
              <w:rPr>
                <w:rStyle w:val="1"/>
                <w:rFonts w:eastAsiaTheme="minorHAnsi"/>
              </w:rPr>
              <w:softHyphen/>
              <w:t>ты</w:t>
            </w:r>
          </w:p>
        </w:tc>
        <w:tc>
          <w:tcPr>
            <w:tcW w:w="677" w:type="pct"/>
            <w:vMerge/>
            <w:tcBorders>
              <w:left w:val="single" w:sz="4" w:space="0" w:color="auto"/>
            </w:tcBorders>
            <w:shd w:val="clear" w:color="auto" w:fill="FFFFFF"/>
          </w:tcPr>
          <w:p w:rsidR="0078202E" w:rsidRPr="00DF26C4" w:rsidRDefault="0078202E" w:rsidP="00317942"/>
        </w:tc>
        <w:tc>
          <w:tcPr>
            <w:tcW w:w="332" w:type="pct"/>
            <w:tcBorders>
              <w:top w:val="single" w:sz="4" w:space="0" w:color="auto"/>
              <w:lef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r w:rsidRPr="00DF26C4">
              <w:rPr>
                <w:rStyle w:val="1"/>
                <w:rFonts w:eastAsiaTheme="minorHAnsi"/>
              </w:rPr>
              <w:t>10</w:t>
            </w:r>
          </w:p>
        </w:tc>
        <w:tc>
          <w:tcPr>
            <w:tcW w:w="354" w:type="pct"/>
            <w:tcBorders>
              <w:top w:val="single" w:sz="4" w:space="0" w:color="auto"/>
              <w:left w:val="single" w:sz="4" w:space="0" w:color="auto"/>
              <w:righ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r w:rsidRPr="00DF26C4">
              <w:rPr>
                <w:rStyle w:val="1"/>
                <w:rFonts w:eastAsiaTheme="minorHAnsi"/>
              </w:rPr>
              <w:t>18</w:t>
            </w:r>
          </w:p>
        </w:tc>
      </w:tr>
      <w:tr w:rsidR="0078202E" w:rsidRPr="00DF26C4" w:rsidTr="00317942">
        <w:trPr>
          <w:trHeight w:hRule="exact" w:val="271"/>
        </w:trPr>
        <w:tc>
          <w:tcPr>
            <w:tcW w:w="3637" w:type="pct"/>
            <w:tcBorders>
              <w:top w:val="single" w:sz="4" w:space="0" w:color="auto"/>
              <w:left w:val="single" w:sz="4" w:space="0" w:color="auto"/>
            </w:tcBorders>
            <w:shd w:val="clear" w:color="auto" w:fill="FFFFFF"/>
          </w:tcPr>
          <w:p w:rsidR="0078202E" w:rsidRPr="00DF26C4" w:rsidRDefault="0078202E" w:rsidP="00317942">
            <w:pPr>
              <w:pStyle w:val="3"/>
              <w:shd w:val="clear" w:color="auto" w:fill="auto"/>
              <w:spacing w:before="0" w:line="240" w:lineRule="auto"/>
            </w:pPr>
            <w:r w:rsidRPr="00DF26C4">
              <w:rPr>
                <w:rStyle w:val="1"/>
                <w:rFonts w:eastAsiaTheme="minorHAnsi"/>
              </w:rPr>
              <w:t>2.5. Составление выводов по работе, написание заключения</w:t>
            </w:r>
          </w:p>
        </w:tc>
        <w:tc>
          <w:tcPr>
            <w:tcW w:w="677" w:type="pct"/>
            <w:vMerge/>
            <w:tcBorders>
              <w:left w:val="single" w:sz="4" w:space="0" w:color="auto"/>
            </w:tcBorders>
            <w:shd w:val="clear" w:color="auto" w:fill="FFFFFF"/>
          </w:tcPr>
          <w:p w:rsidR="0078202E" w:rsidRPr="00DF26C4" w:rsidRDefault="0078202E" w:rsidP="00317942"/>
        </w:tc>
        <w:tc>
          <w:tcPr>
            <w:tcW w:w="332" w:type="pct"/>
            <w:tcBorders>
              <w:top w:val="single" w:sz="4" w:space="0" w:color="auto"/>
              <w:lef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r w:rsidRPr="00DF26C4">
              <w:rPr>
                <w:rStyle w:val="1"/>
                <w:rFonts w:eastAsiaTheme="minorHAnsi"/>
              </w:rPr>
              <w:t>4</w:t>
            </w:r>
          </w:p>
        </w:tc>
        <w:tc>
          <w:tcPr>
            <w:tcW w:w="354" w:type="pct"/>
            <w:tcBorders>
              <w:top w:val="single" w:sz="4" w:space="0" w:color="auto"/>
              <w:left w:val="single" w:sz="4" w:space="0" w:color="auto"/>
              <w:righ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r w:rsidRPr="00DF26C4">
              <w:rPr>
                <w:rStyle w:val="1"/>
                <w:rFonts w:eastAsiaTheme="minorHAnsi"/>
              </w:rPr>
              <w:t>8</w:t>
            </w:r>
          </w:p>
        </w:tc>
      </w:tr>
      <w:tr w:rsidR="0078202E" w:rsidRPr="00DF26C4" w:rsidTr="00317942">
        <w:trPr>
          <w:trHeight w:hRule="exact" w:val="276"/>
        </w:trPr>
        <w:tc>
          <w:tcPr>
            <w:tcW w:w="3637" w:type="pct"/>
            <w:tcBorders>
              <w:top w:val="single" w:sz="4" w:space="0" w:color="auto"/>
              <w:left w:val="single" w:sz="4" w:space="0" w:color="auto"/>
            </w:tcBorders>
            <w:shd w:val="clear" w:color="auto" w:fill="FFFFFF"/>
          </w:tcPr>
          <w:p w:rsidR="0078202E" w:rsidRPr="00DF26C4" w:rsidRDefault="0078202E" w:rsidP="00317942">
            <w:pPr>
              <w:pStyle w:val="3"/>
              <w:shd w:val="clear" w:color="auto" w:fill="auto"/>
              <w:spacing w:before="0" w:line="240" w:lineRule="auto"/>
            </w:pPr>
            <w:r w:rsidRPr="00DF26C4">
              <w:rPr>
                <w:rStyle w:val="1"/>
                <w:rFonts w:eastAsiaTheme="minorHAnsi"/>
              </w:rPr>
              <w:t>2.6. Оформление списка литературы</w:t>
            </w:r>
          </w:p>
        </w:tc>
        <w:tc>
          <w:tcPr>
            <w:tcW w:w="677" w:type="pct"/>
            <w:vMerge/>
            <w:tcBorders>
              <w:left w:val="single" w:sz="4" w:space="0" w:color="auto"/>
            </w:tcBorders>
            <w:shd w:val="clear" w:color="auto" w:fill="FFFFFF"/>
          </w:tcPr>
          <w:p w:rsidR="0078202E" w:rsidRPr="00DF26C4" w:rsidRDefault="0078202E" w:rsidP="00317942"/>
        </w:tc>
        <w:tc>
          <w:tcPr>
            <w:tcW w:w="332" w:type="pct"/>
            <w:tcBorders>
              <w:top w:val="single" w:sz="4" w:space="0" w:color="auto"/>
              <w:lef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r w:rsidRPr="00DF26C4">
              <w:rPr>
                <w:rStyle w:val="1"/>
                <w:rFonts w:eastAsiaTheme="minorHAnsi"/>
              </w:rPr>
              <w:t>3</w:t>
            </w:r>
          </w:p>
        </w:tc>
        <w:tc>
          <w:tcPr>
            <w:tcW w:w="354" w:type="pct"/>
            <w:tcBorders>
              <w:top w:val="single" w:sz="4" w:space="0" w:color="auto"/>
              <w:left w:val="single" w:sz="4" w:space="0" w:color="auto"/>
              <w:righ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r w:rsidRPr="00DF26C4">
              <w:rPr>
                <w:rStyle w:val="1"/>
                <w:rFonts w:eastAsiaTheme="minorHAnsi"/>
              </w:rPr>
              <w:t>6</w:t>
            </w:r>
          </w:p>
        </w:tc>
      </w:tr>
      <w:tr w:rsidR="0078202E" w:rsidRPr="00DF26C4" w:rsidTr="00317942">
        <w:trPr>
          <w:trHeight w:hRule="exact" w:val="280"/>
        </w:trPr>
        <w:tc>
          <w:tcPr>
            <w:tcW w:w="3637" w:type="pct"/>
            <w:tcBorders>
              <w:top w:val="single" w:sz="4" w:space="0" w:color="auto"/>
              <w:left w:val="single" w:sz="4" w:space="0" w:color="auto"/>
            </w:tcBorders>
            <w:shd w:val="clear" w:color="auto" w:fill="FFFFFF"/>
          </w:tcPr>
          <w:p w:rsidR="0078202E" w:rsidRPr="00DF26C4" w:rsidRDefault="0078202E" w:rsidP="00317942">
            <w:pPr>
              <w:pStyle w:val="3"/>
              <w:shd w:val="clear" w:color="auto" w:fill="auto"/>
              <w:spacing w:before="0" w:line="240" w:lineRule="auto"/>
            </w:pPr>
            <w:r w:rsidRPr="00DF26C4">
              <w:rPr>
                <w:rStyle w:val="1"/>
                <w:rFonts w:eastAsiaTheme="minorHAnsi"/>
              </w:rPr>
              <w:t xml:space="preserve">2.7. Оформление работы в целом </w:t>
            </w:r>
          </w:p>
        </w:tc>
        <w:tc>
          <w:tcPr>
            <w:tcW w:w="677" w:type="pct"/>
            <w:vMerge/>
            <w:tcBorders>
              <w:left w:val="single" w:sz="4" w:space="0" w:color="auto"/>
            </w:tcBorders>
            <w:shd w:val="clear" w:color="auto" w:fill="FFFFFF"/>
          </w:tcPr>
          <w:p w:rsidR="0078202E" w:rsidRPr="00DF26C4" w:rsidRDefault="0078202E" w:rsidP="00317942"/>
        </w:tc>
        <w:tc>
          <w:tcPr>
            <w:tcW w:w="332" w:type="pct"/>
            <w:tcBorders>
              <w:top w:val="single" w:sz="4" w:space="0" w:color="auto"/>
              <w:lef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r w:rsidRPr="00DF26C4">
              <w:rPr>
                <w:rStyle w:val="1"/>
                <w:rFonts w:eastAsiaTheme="minorHAnsi"/>
              </w:rPr>
              <w:t>3</w:t>
            </w:r>
          </w:p>
        </w:tc>
        <w:tc>
          <w:tcPr>
            <w:tcW w:w="354" w:type="pct"/>
            <w:tcBorders>
              <w:top w:val="single" w:sz="4" w:space="0" w:color="auto"/>
              <w:left w:val="single" w:sz="4" w:space="0" w:color="auto"/>
              <w:righ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r w:rsidRPr="00DF26C4">
              <w:rPr>
                <w:rStyle w:val="1"/>
                <w:rFonts w:eastAsiaTheme="minorHAnsi"/>
              </w:rPr>
              <w:t>6</w:t>
            </w:r>
          </w:p>
        </w:tc>
      </w:tr>
      <w:tr w:rsidR="0078202E" w:rsidRPr="00DF26C4" w:rsidTr="00317942">
        <w:trPr>
          <w:trHeight w:hRule="exact" w:val="284"/>
        </w:trPr>
        <w:tc>
          <w:tcPr>
            <w:tcW w:w="4314" w:type="pct"/>
            <w:gridSpan w:val="2"/>
            <w:tcBorders>
              <w:top w:val="single" w:sz="4" w:space="0" w:color="auto"/>
              <w:lef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r>
              <w:rPr>
                <w:rStyle w:val="10pt"/>
                <w:rFonts w:eastAsiaTheme="minorHAnsi"/>
              </w:rPr>
              <w:t>3</w:t>
            </w:r>
            <w:r w:rsidRPr="00DF26C4">
              <w:rPr>
                <w:rStyle w:val="10pt"/>
                <w:rFonts w:eastAsiaTheme="minorHAnsi"/>
              </w:rPr>
              <w:t>. Защита курсовой работы</w:t>
            </w:r>
          </w:p>
        </w:tc>
        <w:tc>
          <w:tcPr>
            <w:tcW w:w="332" w:type="pct"/>
            <w:tcBorders>
              <w:top w:val="single" w:sz="4" w:space="0" w:color="auto"/>
              <w:lef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r w:rsidRPr="00DF26C4">
              <w:rPr>
                <w:rStyle w:val="10pt"/>
                <w:rFonts w:eastAsiaTheme="minorHAnsi"/>
              </w:rPr>
              <w:t>6</w:t>
            </w:r>
          </w:p>
        </w:tc>
        <w:tc>
          <w:tcPr>
            <w:tcW w:w="354" w:type="pct"/>
            <w:tcBorders>
              <w:top w:val="single" w:sz="4" w:space="0" w:color="auto"/>
              <w:left w:val="single" w:sz="4" w:space="0" w:color="auto"/>
              <w:righ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r w:rsidRPr="00DF26C4">
              <w:rPr>
                <w:rStyle w:val="10pt"/>
                <w:rFonts w:eastAsiaTheme="minorHAnsi"/>
              </w:rPr>
              <w:t>10</w:t>
            </w:r>
          </w:p>
        </w:tc>
      </w:tr>
      <w:tr w:rsidR="0078202E" w:rsidRPr="00DF26C4" w:rsidTr="00317942">
        <w:trPr>
          <w:trHeight w:hRule="exact" w:val="274"/>
        </w:trPr>
        <w:tc>
          <w:tcPr>
            <w:tcW w:w="3637" w:type="pct"/>
            <w:tcBorders>
              <w:top w:val="single" w:sz="4" w:space="0" w:color="auto"/>
              <w:left w:val="single" w:sz="4" w:space="0" w:color="auto"/>
            </w:tcBorders>
            <w:shd w:val="clear" w:color="auto" w:fill="FFFFFF"/>
          </w:tcPr>
          <w:p w:rsidR="0078202E" w:rsidRPr="00DF26C4" w:rsidRDefault="0078202E" w:rsidP="00317942">
            <w:pPr>
              <w:pStyle w:val="3"/>
              <w:shd w:val="clear" w:color="auto" w:fill="auto"/>
              <w:spacing w:before="0" w:line="240" w:lineRule="auto"/>
            </w:pPr>
            <w:r w:rsidRPr="00DF26C4">
              <w:rPr>
                <w:rStyle w:val="1"/>
                <w:rFonts w:eastAsiaTheme="minorHAnsi"/>
              </w:rPr>
              <w:t>3.1. Выступление с речью, раскрытие содержания курсовой работы</w:t>
            </w:r>
          </w:p>
        </w:tc>
        <w:tc>
          <w:tcPr>
            <w:tcW w:w="677" w:type="pct"/>
            <w:vMerge w:val="restart"/>
            <w:tcBorders>
              <w:top w:val="single" w:sz="4" w:space="0" w:color="auto"/>
              <w:left w:val="single" w:sz="4" w:space="0" w:color="auto"/>
            </w:tcBorders>
            <w:shd w:val="clear" w:color="auto" w:fill="FFFFFF"/>
          </w:tcPr>
          <w:p w:rsidR="0078202E" w:rsidRDefault="0078202E" w:rsidP="00317942">
            <w:pPr>
              <w:pStyle w:val="3"/>
              <w:shd w:val="clear" w:color="auto" w:fill="auto"/>
              <w:spacing w:before="0" w:line="240" w:lineRule="auto"/>
              <w:jc w:val="center"/>
              <w:rPr>
                <w:rStyle w:val="1"/>
                <w:rFonts w:eastAsiaTheme="minorHAnsi"/>
              </w:rPr>
            </w:pPr>
            <w:r w:rsidRPr="00DF26C4">
              <w:rPr>
                <w:rStyle w:val="1"/>
                <w:rFonts w:eastAsiaTheme="minorHAnsi"/>
              </w:rPr>
              <w:t xml:space="preserve">Дата </w:t>
            </w:r>
          </w:p>
          <w:p w:rsidR="0078202E" w:rsidRPr="00DF26C4" w:rsidRDefault="0078202E" w:rsidP="00317942">
            <w:pPr>
              <w:pStyle w:val="3"/>
              <w:shd w:val="clear" w:color="auto" w:fill="auto"/>
              <w:spacing w:before="0" w:line="240" w:lineRule="auto"/>
              <w:jc w:val="center"/>
            </w:pPr>
            <w:r w:rsidRPr="00DF26C4">
              <w:rPr>
                <w:rStyle w:val="1"/>
                <w:rFonts w:eastAsiaTheme="minorHAnsi"/>
              </w:rPr>
              <w:t>защиты:</w:t>
            </w:r>
          </w:p>
        </w:tc>
        <w:tc>
          <w:tcPr>
            <w:tcW w:w="332" w:type="pct"/>
            <w:tcBorders>
              <w:top w:val="single" w:sz="4" w:space="0" w:color="auto"/>
              <w:lef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r w:rsidRPr="00DF26C4">
              <w:rPr>
                <w:rStyle w:val="1"/>
                <w:rFonts w:eastAsiaTheme="minorHAnsi"/>
              </w:rPr>
              <w:t>4</w:t>
            </w:r>
          </w:p>
        </w:tc>
        <w:tc>
          <w:tcPr>
            <w:tcW w:w="354" w:type="pct"/>
            <w:tcBorders>
              <w:top w:val="single" w:sz="4" w:space="0" w:color="auto"/>
              <w:left w:val="single" w:sz="4" w:space="0" w:color="auto"/>
              <w:righ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r w:rsidRPr="00DF26C4">
              <w:rPr>
                <w:rStyle w:val="1"/>
                <w:rFonts w:eastAsiaTheme="minorHAnsi"/>
              </w:rPr>
              <w:t>6</w:t>
            </w:r>
          </w:p>
        </w:tc>
      </w:tr>
      <w:tr w:rsidR="0078202E" w:rsidRPr="00DF26C4" w:rsidTr="00317942">
        <w:trPr>
          <w:trHeight w:hRule="exact" w:val="278"/>
        </w:trPr>
        <w:tc>
          <w:tcPr>
            <w:tcW w:w="3637" w:type="pct"/>
            <w:tcBorders>
              <w:top w:val="single" w:sz="4" w:space="0" w:color="auto"/>
              <w:left w:val="single" w:sz="4" w:space="0" w:color="auto"/>
            </w:tcBorders>
            <w:shd w:val="clear" w:color="auto" w:fill="FFFFFF"/>
          </w:tcPr>
          <w:p w:rsidR="0078202E" w:rsidRPr="00DF26C4" w:rsidRDefault="0078202E" w:rsidP="00317942">
            <w:pPr>
              <w:pStyle w:val="3"/>
              <w:shd w:val="clear" w:color="auto" w:fill="auto"/>
              <w:spacing w:before="0" w:line="240" w:lineRule="auto"/>
            </w:pPr>
            <w:r w:rsidRPr="00DF26C4">
              <w:rPr>
                <w:rStyle w:val="1"/>
                <w:rFonts w:eastAsiaTheme="minorHAnsi"/>
              </w:rPr>
              <w:t>3.2. Использование наглядных средств</w:t>
            </w:r>
          </w:p>
        </w:tc>
        <w:tc>
          <w:tcPr>
            <w:tcW w:w="677" w:type="pct"/>
            <w:vMerge/>
            <w:tcBorders>
              <w:left w:val="single" w:sz="4" w:space="0" w:color="auto"/>
            </w:tcBorders>
            <w:shd w:val="clear" w:color="auto" w:fill="FFFFFF"/>
          </w:tcPr>
          <w:p w:rsidR="0078202E" w:rsidRPr="00DF26C4" w:rsidRDefault="0078202E" w:rsidP="00317942"/>
        </w:tc>
        <w:tc>
          <w:tcPr>
            <w:tcW w:w="332" w:type="pct"/>
            <w:tcBorders>
              <w:top w:val="single" w:sz="4" w:space="0" w:color="auto"/>
              <w:lef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r w:rsidRPr="00DF26C4">
              <w:rPr>
                <w:rStyle w:val="1"/>
                <w:rFonts w:eastAsiaTheme="minorHAnsi"/>
              </w:rPr>
              <w:t>1</w:t>
            </w:r>
          </w:p>
        </w:tc>
        <w:tc>
          <w:tcPr>
            <w:tcW w:w="354" w:type="pct"/>
            <w:tcBorders>
              <w:top w:val="single" w:sz="4" w:space="0" w:color="auto"/>
              <w:left w:val="single" w:sz="4" w:space="0" w:color="auto"/>
              <w:righ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r w:rsidRPr="00DF26C4">
              <w:rPr>
                <w:rStyle w:val="1"/>
                <w:rFonts w:eastAsiaTheme="minorHAnsi"/>
              </w:rPr>
              <w:t>2</w:t>
            </w:r>
          </w:p>
        </w:tc>
      </w:tr>
      <w:tr w:rsidR="0078202E" w:rsidRPr="00DF26C4" w:rsidTr="00317942">
        <w:trPr>
          <w:trHeight w:hRule="exact" w:val="296"/>
        </w:trPr>
        <w:tc>
          <w:tcPr>
            <w:tcW w:w="3637" w:type="pct"/>
            <w:tcBorders>
              <w:top w:val="single" w:sz="4" w:space="0" w:color="auto"/>
              <w:left w:val="single" w:sz="4" w:space="0" w:color="auto"/>
            </w:tcBorders>
            <w:shd w:val="clear" w:color="auto" w:fill="FFFFFF"/>
          </w:tcPr>
          <w:p w:rsidR="0078202E" w:rsidRPr="00DF26C4" w:rsidRDefault="0078202E" w:rsidP="00317942">
            <w:pPr>
              <w:pStyle w:val="3"/>
              <w:shd w:val="clear" w:color="auto" w:fill="auto"/>
              <w:spacing w:before="0" w:line="240" w:lineRule="auto"/>
            </w:pPr>
            <w:r w:rsidRPr="00DF26C4">
              <w:rPr>
                <w:rStyle w:val="1"/>
                <w:rFonts w:eastAsiaTheme="minorHAnsi"/>
              </w:rPr>
              <w:t>3.3. Участие в дискуссии, ответы на вопросы</w:t>
            </w:r>
          </w:p>
        </w:tc>
        <w:tc>
          <w:tcPr>
            <w:tcW w:w="677" w:type="pct"/>
            <w:vMerge/>
            <w:tcBorders>
              <w:left w:val="single" w:sz="4" w:space="0" w:color="auto"/>
            </w:tcBorders>
            <w:shd w:val="clear" w:color="auto" w:fill="FFFFFF"/>
          </w:tcPr>
          <w:p w:rsidR="0078202E" w:rsidRPr="00DF26C4" w:rsidRDefault="0078202E" w:rsidP="00317942"/>
        </w:tc>
        <w:tc>
          <w:tcPr>
            <w:tcW w:w="332" w:type="pct"/>
            <w:tcBorders>
              <w:top w:val="single" w:sz="4" w:space="0" w:color="auto"/>
              <w:lef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r w:rsidRPr="00DF26C4">
              <w:rPr>
                <w:rStyle w:val="1"/>
                <w:rFonts w:eastAsiaTheme="minorHAnsi"/>
              </w:rPr>
              <w:t>1</w:t>
            </w:r>
          </w:p>
        </w:tc>
        <w:tc>
          <w:tcPr>
            <w:tcW w:w="354" w:type="pct"/>
            <w:tcBorders>
              <w:top w:val="single" w:sz="4" w:space="0" w:color="auto"/>
              <w:left w:val="single" w:sz="4" w:space="0" w:color="auto"/>
              <w:righ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r w:rsidRPr="00DF26C4">
              <w:rPr>
                <w:rStyle w:val="1"/>
                <w:rFonts w:eastAsiaTheme="minorHAnsi"/>
              </w:rPr>
              <w:t>2</w:t>
            </w:r>
          </w:p>
        </w:tc>
      </w:tr>
      <w:tr w:rsidR="0078202E" w:rsidRPr="00DF26C4" w:rsidTr="00317942">
        <w:trPr>
          <w:trHeight w:hRule="exact" w:val="286"/>
        </w:trPr>
        <w:tc>
          <w:tcPr>
            <w:tcW w:w="4314" w:type="pct"/>
            <w:gridSpan w:val="2"/>
            <w:tcBorders>
              <w:top w:val="single" w:sz="4" w:space="0" w:color="auto"/>
              <w:left w:val="single" w:sz="4" w:space="0" w:color="auto"/>
            </w:tcBorders>
            <w:shd w:val="clear" w:color="auto" w:fill="FFFFFF"/>
          </w:tcPr>
          <w:p w:rsidR="0078202E" w:rsidRPr="00DF26C4" w:rsidRDefault="0078202E" w:rsidP="00317942">
            <w:pPr>
              <w:pStyle w:val="3"/>
              <w:shd w:val="clear" w:color="auto" w:fill="auto"/>
              <w:spacing w:before="0" w:line="240" w:lineRule="auto"/>
              <w:jc w:val="right"/>
            </w:pPr>
            <w:r w:rsidRPr="00DF26C4">
              <w:rPr>
                <w:rStyle w:val="10pt"/>
                <w:rFonts w:eastAsiaTheme="minorHAnsi"/>
              </w:rPr>
              <w:t>Итого:</w:t>
            </w:r>
          </w:p>
        </w:tc>
        <w:tc>
          <w:tcPr>
            <w:tcW w:w="332" w:type="pct"/>
            <w:tcBorders>
              <w:top w:val="single" w:sz="4" w:space="0" w:color="auto"/>
              <w:lef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r w:rsidRPr="00DF26C4">
              <w:rPr>
                <w:rStyle w:val="10pt"/>
                <w:rFonts w:eastAsiaTheme="minorHAnsi"/>
              </w:rPr>
              <w:t>55</w:t>
            </w:r>
          </w:p>
        </w:tc>
        <w:tc>
          <w:tcPr>
            <w:tcW w:w="354" w:type="pct"/>
            <w:tcBorders>
              <w:top w:val="single" w:sz="4" w:space="0" w:color="auto"/>
              <w:left w:val="single" w:sz="4" w:space="0" w:color="auto"/>
              <w:righ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r w:rsidRPr="00DF26C4">
              <w:rPr>
                <w:rStyle w:val="10pt"/>
                <w:rFonts w:eastAsiaTheme="minorHAnsi"/>
              </w:rPr>
              <w:t>100</w:t>
            </w:r>
          </w:p>
        </w:tc>
      </w:tr>
      <w:tr w:rsidR="0078202E" w:rsidRPr="00DF26C4" w:rsidTr="00317942">
        <w:trPr>
          <w:trHeight w:hRule="exact" w:val="275"/>
        </w:trPr>
        <w:tc>
          <w:tcPr>
            <w:tcW w:w="4314" w:type="pct"/>
            <w:gridSpan w:val="2"/>
            <w:tcBorders>
              <w:top w:val="single" w:sz="4" w:space="0" w:color="auto"/>
              <w:lef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r w:rsidRPr="00DF26C4">
              <w:rPr>
                <w:rStyle w:val="10pt"/>
                <w:rFonts w:eastAsiaTheme="minorHAnsi"/>
              </w:rPr>
              <w:t>Поощрительные баллы</w:t>
            </w:r>
          </w:p>
        </w:tc>
        <w:tc>
          <w:tcPr>
            <w:tcW w:w="332" w:type="pct"/>
            <w:tcBorders>
              <w:top w:val="single" w:sz="4" w:space="0" w:color="auto"/>
              <w:lef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r w:rsidRPr="00DF26C4">
              <w:rPr>
                <w:rStyle w:val="10pt"/>
                <w:rFonts w:eastAsiaTheme="minorHAnsi"/>
              </w:rPr>
              <w:t>7</w:t>
            </w:r>
          </w:p>
        </w:tc>
        <w:tc>
          <w:tcPr>
            <w:tcW w:w="354" w:type="pct"/>
            <w:tcBorders>
              <w:top w:val="single" w:sz="4" w:space="0" w:color="auto"/>
              <w:left w:val="single" w:sz="4" w:space="0" w:color="auto"/>
              <w:righ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r w:rsidRPr="00DF26C4">
              <w:rPr>
                <w:rStyle w:val="10pt"/>
                <w:rFonts w:eastAsiaTheme="minorHAnsi"/>
              </w:rPr>
              <w:t>15</w:t>
            </w:r>
          </w:p>
        </w:tc>
      </w:tr>
      <w:tr w:rsidR="0078202E" w:rsidRPr="00DF26C4" w:rsidTr="00317942">
        <w:trPr>
          <w:trHeight w:hRule="exact" w:val="280"/>
        </w:trPr>
        <w:tc>
          <w:tcPr>
            <w:tcW w:w="4314" w:type="pct"/>
            <w:gridSpan w:val="2"/>
            <w:tcBorders>
              <w:top w:val="single" w:sz="4" w:space="0" w:color="auto"/>
              <w:left w:val="single" w:sz="4" w:space="0" w:color="auto"/>
            </w:tcBorders>
            <w:shd w:val="clear" w:color="auto" w:fill="FFFFFF"/>
          </w:tcPr>
          <w:p w:rsidR="0078202E" w:rsidRPr="00DF26C4" w:rsidRDefault="0078202E" w:rsidP="00317942">
            <w:pPr>
              <w:pStyle w:val="3"/>
              <w:shd w:val="clear" w:color="auto" w:fill="auto"/>
              <w:spacing w:before="0" w:line="240" w:lineRule="auto"/>
              <w:jc w:val="both"/>
            </w:pPr>
            <w:r w:rsidRPr="00DF26C4">
              <w:rPr>
                <w:rStyle w:val="1"/>
                <w:rFonts w:eastAsiaTheme="minorHAnsi"/>
              </w:rPr>
              <w:t>1. Разработка темы, обладающей значительной новизной</w:t>
            </w:r>
          </w:p>
        </w:tc>
        <w:tc>
          <w:tcPr>
            <w:tcW w:w="332" w:type="pct"/>
            <w:tcBorders>
              <w:top w:val="single" w:sz="4" w:space="0" w:color="auto"/>
              <w:lef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r w:rsidRPr="00DF26C4">
              <w:rPr>
                <w:rStyle w:val="1"/>
                <w:rFonts w:eastAsiaTheme="minorHAnsi"/>
              </w:rPr>
              <w:t>2</w:t>
            </w:r>
          </w:p>
        </w:tc>
        <w:tc>
          <w:tcPr>
            <w:tcW w:w="354" w:type="pct"/>
            <w:tcBorders>
              <w:top w:val="single" w:sz="4" w:space="0" w:color="auto"/>
              <w:left w:val="single" w:sz="4" w:space="0" w:color="auto"/>
              <w:righ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r w:rsidRPr="00DF26C4">
              <w:rPr>
                <w:rStyle w:val="1"/>
                <w:rFonts w:eastAsiaTheme="minorHAnsi"/>
              </w:rPr>
              <w:t>5</w:t>
            </w:r>
          </w:p>
        </w:tc>
      </w:tr>
      <w:tr w:rsidR="0078202E" w:rsidRPr="00DF26C4" w:rsidTr="00317942">
        <w:trPr>
          <w:trHeight w:hRule="exact" w:val="284"/>
        </w:trPr>
        <w:tc>
          <w:tcPr>
            <w:tcW w:w="4314" w:type="pct"/>
            <w:gridSpan w:val="2"/>
            <w:tcBorders>
              <w:top w:val="single" w:sz="4" w:space="0" w:color="auto"/>
              <w:left w:val="single" w:sz="4" w:space="0" w:color="auto"/>
            </w:tcBorders>
            <w:shd w:val="clear" w:color="auto" w:fill="FFFFFF"/>
          </w:tcPr>
          <w:p w:rsidR="0078202E" w:rsidRPr="00DF26C4" w:rsidRDefault="0078202E" w:rsidP="00317942">
            <w:pPr>
              <w:pStyle w:val="3"/>
              <w:shd w:val="clear" w:color="auto" w:fill="auto"/>
              <w:spacing w:before="0" w:line="240" w:lineRule="auto"/>
              <w:jc w:val="both"/>
            </w:pPr>
            <w:r w:rsidRPr="00DF26C4">
              <w:rPr>
                <w:rStyle w:val="1"/>
                <w:rFonts w:eastAsiaTheme="minorHAnsi"/>
              </w:rPr>
              <w:t>2. Публикация статьи или тезисов по теме курсовой работы</w:t>
            </w:r>
          </w:p>
        </w:tc>
        <w:tc>
          <w:tcPr>
            <w:tcW w:w="332" w:type="pct"/>
            <w:tcBorders>
              <w:top w:val="single" w:sz="4" w:space="0" w:color="auto"/>
              <w:lef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r w:rsidRPr="00DF26C4">
              <w:rPr>
                <w:rStyle w:val="1"/>
                <w:rFonts w:eastAsiaTheme="minorHAnsi"/>
              </w:rPr>
              <w:t>5</w:t>
            </w:r>
          </w:p>
        </w:tc>
        <w:tc>
          <w:tcPr>
            <w:tcW w:w="354" w:type="pct"/>
            <w:tcBorders>
              <w:top w:val="single" w:sz="4" w:space="0" w:color="auto"/>
              <w:left w:val="single" w:sz="4" w:space="0" w:color="auto"/>
              <w:righ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r w:rsidRPr="00DF26C4">
              <w:rPr>
                <w:rStyle w:val="1"/>
                <w:rFonts w:eastAsiaTheme="minorHAnsi"/>
              </w:rPr>
              <w:t>10</w:t>
            </w:r>
          </w:p>
        </w:tc>
      </w:tr>
      <w:tr w:rsidR="0078202E" w:rsidRPr="00DF26C4" w:rsidTr="00317942">
        <w:trPr>
          <w:trHeight w:hRule="exact" w:val="274"/>
        </w:trPr>
        <w:tc>
          <w:tcPr>
            <w:tcW w:w="4314" w:type="pct"/>
            <w:gridSpan w:val="2"/>
            <w:tcBorders>
              <w:top w:val="single" w:sz="4" w:space="0" w:color="auto"/>
              <w:lef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r w:rsidRPr="00DF26C4">
              <w:rPr>
                <w:rStyle w:val="10pt"/>
                <w:rFonts w:eastAsiaTheme="minorHAnsi"/>
              </w:rPr>
              <w:t>Штрафные баллы</w:t>
            </w:r>
          </w:p>
        </w:tc>
        <w:tc>
          <w:tcPr>
            <w:tcW w:w="332" w:type="pct"/>
            <w:tcBorders>
              <w:top w:val="single" w:sz="4" w:space="0" w:color="auto"/>
              <w:left w:val="single" w:sz="4" w:space="0" w:color="auto"/>
            </w:tcBorders>
            <w:shd w:val="clear" w:color="auto" w:fill="FFFFFF"/>
          </w:tcPr>
          <w:p w:rsidR="0078202E" w:rsidRPr="00DF26C4" w:rsidRDefault="0078202E" w:rsidP="00317942">
            <w:pPr>
              <w:jc w:val="center"/>
            </w:pPr>
          </w:p>
        </w:tc>
        <w:tc>
          <w:tcPr>
            <w:tcW w:w="354" w:type="pct"/>
            <w:tcBorders>
              <w:top w:val="single" w:sz="4" w:space="0" w:color="auto"/>
              <w:left w:val="single" w:sz="4" w:space="0" w:color="auto"/>
              <w:right w:val="single" w:sz="4" w:space="0" w:color="auto"/>
            </w:tcBorders>
            <w:shd w:val="clear" w:color="auto" w:fill="FFFFFF"/>
          </w:tcPr>
          <w:p w:rsidR="0078202E" w:rsidRPr="00DF26C4" w:rsidRDefault="0078202E" w:rsidP="00317942">
            <w:pPr>
              <w:jc w:val="center"/>
            </w:pPr>
          </w:p>
        </w:tc>
      </w:tr>
      <w:tr w:rsidR="0078202E" w:rsidRPr="00DF26C4" w:rsidTr="00317942">
        <w:trPr>
          <w:trHeight w:hRule="exact" w:val="575"/>
        </w:trPr>
        <w:tc>
          <w:tcPr>
            <w:tcW w:w="4314" w:type="pct"/>
            <w:gridSpan w:val="2"/>
            <w:tcBorders>
              <w:top w:val="single" w:sz="4" w:space="0" w:color="auto"/>
              <w:left w:val="single" w:sz="4" w:space="0" w:color="auto"/>
            </w:tcBorders>
            <w:shd w:val="clear" w:color="auto" w:fill="FFFFFF"/>
          </w:tcPr>
          <w:p w:rsidR="0078202E" w:rsidRPr="00DF26C4" w:rsidRDefault="0078202E" w:rsidP="00317942">
            <w:pPr>
              <w:pStyle w:val="3"/>
              <w:shd w:val="clear" w:color="auto" w:fill="auto"/>
              <w:spacing w:before="0" w:line="240" w:lineRule="auto"/>
            </w:pPr>
            <w:r w:rsidRPr="00DF26C4">
              <w:rPr>
                <w:rStyle w:val="1"/>
                <w:rFonts w:eastAsiaTheme="minorHAnsi"/>
              </w:rPr>
              <w:t>Выпо</w:t>
            </w:r>
            <w:r>
              <w:rPr>
                <w:rStyle w:val="1"/>
                <w:rFonts w:eastAsiaTheme="minorHAnsi"/>
              </w:rPr>
              <w:t>лнение заданий 1.2, 1.5, 1.6 и 3</w:t>
            </w:r>
            <w:r w:rsidRPr="00DF26C4">
              <w:rPr>
                <w:rStyle w:val="1"/>
                <w:rFonts w:eastAsiaTheme="minorHAnsi"/>
              </w:rPr>
              <w:t xml:space="preserve"> (защита курсовой работы) после установленного срока без уважительной причины (за каждую неделю просрочки)</w:t>
            </w:r>
          </w:p>
        </w:tc>
        <w:tc>
          <w:tcPr>
            <w:tcW w:w="332" w:type="pct"/>
            <w:tcBorders>
              <w:top w:val="single" w:sz="4" w:space="0" w:color="auto"/>
              <w:left w:val="single" w:sz="4" w:space="0" w:color="auto"/>
            </w:tcBorders>
            <w:shd w:val="clear" w:color="auto" w:fill="FFFFFF"/>
          </w:tcPr>
          <w:p w:rsidR="0078202E" w:rsidRPr="00DF26C4" w:rsidRDefault="0078202E" w:rsidP="00317942">
            <w:pPr>
              <w:jc w:val="center"/>
            </w:pPr>
          </w:p>
        </w:tc>
        <w:tc>
          <w:tcPr>
            <w:tcW w:w="354" w:type="pct"/>
            <w:tcBorders>
              <w:top w:val="single" w:sz="4" w:space="0" w:color="auto"/>
              <w:left w:val="single" w:sz="4" w:space="0" w:color="auto"/>
              <w:righ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r w:rsidRPr="00DF26C4">
              <w:rPr>
                <w:rStyle w:val="1"/>
                <w:rFonts w:eastAsiaTheme="minorHAnsi"/>
              </w:rPr>
              <w:t>1</w:t>
            </w:r>
          </w:p>
        </w:tc>
      </w:tr>
      <w:tr w:rsidR="0078202E" w:rsidRPr="00DF26C4" w:rsidTr="00317942">
        <w:trPr>
          <w:trHeight w:hRule="exact" w:val="569"/>
        </w:trPr>
        <w:tc>
          <w:tcPr>
            <w:tcW w:w="4314" w:type="pct"/>
            <w:gridSpan w:val="2"/>
            <w:tcBorders>
              <w:top w:val="single" w:sz="4" w:space="0" w:color="auto"/>
              <w:left w:val="single" w:sz="4" w:space="0" w:color="auto"/>
              <w:bottom w:val="single" w:sz="4" w:space="0" w:color="auto"/>
            </w:tcBorders>
            <w:shd w:val="clear" w:color="auto" w:fill="FFFFFF"/>
          </w:tcPr>
          <w:p w:rsidR="0078202E" w:rsidRPr="00DF26C4" w:rsidRDefault="0078202E" w:rsidP="00317942">
            <w:pPr>
              <w:pStyle w:val="3"/>
              <w:shd w:val="clear" w:color="auto" w:fill="auto"/>
              <w:spacing w:before="0" w:line="240" w:lineRule="auto"/>
            </w:pPr>
            <w:r w:rsidRPr="00DF26C4">
              <w:rPr>
                <w:rStyle w:val="1"/>
                <w:rFonts w:eastAsiaTheme="minorHAnsi"/>
              </w:rPr>
              <w:t>Сдача курсовой работы после установленного срока без уважительной причины (за каждую неделю просрочки)</w:t>
            </w:r>
          </w:p>
        </w:tc>
        <w:tc>
          <w:tcPr>
            <w:tcW w:w="332" w:type="pct"/>
            <w:tcBorders>
              <w:top w:val="single" w:sz="4" w:space="0" w:color="auto"/>
              <w:left w:val="single" w:sz="4" w:space="0" w:color="auto"/>
              <w:bottom w:val="single" w:sz="4" w:space="0" w:color="auto"/>
            </w:tcBorders>
            <w:shd w:val="clear" w:color="auto" w:fill="FFFFFF"/>
          </w:tcPr>
          <w:p w:rsidR="0078202E" w:rsidRPr="00DF26C4" w:rsidRDefault="0078202E" w:rsidP="00317942">
            <w:pPr>
              <w:jc w:val="center"/>
            </w:pPr>
          </w:p>
        </w:tc>
        <w:tc>
          <w:tcPr>
            <w:tcW w:w="354" w:type="pct"/>
            <w:tcBorders>
              <w:top w:val="single" w:sz="4" w:space="0" w:color="auto"/>
              <w:left w:val="single" w:sz="4" w:space="0" w:color="auto"/>
              <w:bottom w:val="single" w:sz="4" w:space="0" w:color="auto"/>
              <w:right w:val="single" w:sz="4" w:space="0" w:color="auto"/>
            </w:tcBorders>
            <w:shd w:val="clear" w:color="auto" w:fill="FFFFFF"/>
          </w:tcPr>
          <w:p w:rsidR="0078202E" w:rsidRPr="00DF26C4" w:rsidRDefault="0078202E" w:rsidP="00317942">
            <w:pPr>
              <w:pStyle w:val="3"/>
              <w:shd w:val="clear" w:color="auto" w:fill="auto"/>
              <w:spacing w:before="0" w:line="240" w:lineRule="auto"/>
              <w:jc w:val="center"/>
            </w:pPr>
            <w:r w:rsidRPr="00DF26C4">
              <w:rPr>
                <w:rStyle w:val="1"/>
                <w:rFonts w:eastAsiaTheme="minorHAnsi"/>
              </w:rPr>
              <w:t>2</w:t>
            </w:r>
          </w:p>
        </w:tc>
      </w:tr>
    </w:tbl>
    <w:p w:rsidR="0078202E" w:rsidRDefault="0078202E" w:rsidP="00825F99">
      <w:pPr>
        <w:spacing w:after="0"/>
        <w:ind w:firstLine="709"/>
        <w:jc w:val="both"/>
        <w:rPr>
          <w:rFonts w:ascii="Times New Roman" w:eastAsia="Times New Roman" w:hAnsi="Times New Roman"/>
          <w:sz w:val="24"/>
          <w:szCs w:val="24"/>
        </w:rPr>
      </w:pPr>
    </w:p>
    <w:p w:rsidR="002666D2" w:rsidRPr="005D1F79" w:rsidRDefault="002666D2" w:rsidP="002666D2">
      <w:pPr>
        <w:autoSpaceDE w:val="0"/>
        <w:autoSpaceDN w:val="0"/>
        <w:adjustRightInd w:val="0"/>
        <w:spacing w:after="0" w:line="240" w:lineRule="auto"/>
        <w:jc w:val="center"/>
        <w:rPr>
          <w:rFonts w:ascii="Times New Roman" w:hAnsi="Times New Roman"/>
          <w:b/>
          <w:bCs/>
          <w:sz w:val="24"/>
          <w:szCs w:val="24"/>
        </w:rPr>
      </w:pPr>
      <w:r w:rsidRPr="005D1F79">
        <w:rPr>
          <w:rFonts w:ascii="Times New Roman" w:hAnsi="Times New Roman"/>
          <w:b/>
          <w:bCs/>
          <w:sz w:val="24"/>
          <w:szCs w:val="24"/>
        </w:rPr>
        <w:t xml:space="preserve">8. Перечень литературы для подготовки к </w:t>
      </w:r>
      <w:r>
        <w:rPr>
          <w:rFonts w:ascii="Times New Roman" w:hAnsi="Times New Roman"/>
          <w:b/>
          <w:bCs/>
          <w:sz w:val="24"/>
          <w:szCs w:val="24"/>
        </w:rPr>
        <w:t xml:space="preserve">комплексному </w:t>
      </w:r>
      <w:r w:rsidRPr="005D1F79">
        <w:rPr>
          <w:rFonts w:ascii="Times New Roman" w:hAnsi="Times New Roman"/>
          <w:b/>
          <w:bCs/>
          <w:sz w:val="24"/>
          <w:szCs w:val="24"/>
        </w:rPr>
        <w:t>экзамену</w:t>
      </w:r>
    </w:p>
    <w:p w:rsidR="002666D2" w:rsidRDefault="002666D2" w:rsidP="002666D2">
      <w:pPr>
        <w:autoSpaceDE w:val="0"/>
        <w:autoSpaceDN w:val="0"/>
        <w:adjustRightInd w:val="0"/>
        <w:spacing w:after="0" w:line="240" w:lineRule="auto"/>
        <w:jc w:val="center"/>
        <w:rPr>
          <w:rFonts w:ascii="Times New Roman" w:hAnsi="Times New Roman"/>
          <w:b/>
          <w:bCs/>
          <w:sz w:val="24"/>
          <w:szCs w:val="24"/>
        </w:rPr>
      </w:pPr>
      <w:r w:rsidRPr="005D1F79">
        <w:rPr>
          <w:rFonts w:ascii="Times New Roman" w:hAnsi="Times New Roman"/>
          <w:b/>
          <w:bCs/>
          <w:sz w:val="24"/>
          <w:szCs w:val="24"/>
        </w:rPr>
        <w:t>8.1. Основная литература</w:t>
      </w:r>
    </w:p>
    <w:p w:rsidR="00A42FC4" w:rsidRPr="00A42FC4" w:rsidRDefault="00A42FC4" w:rsidP="00A42FC4">
      <w:pPr>
        <w:tabs>
          <w:tab w:val="left" w:pos="1134"/>
          <w:tab w:val="right" w:leader="underscore" w:pos="9356"/>
        </w:tabs>
        <w:ind w:firstLine="709"/>
        <w:jc w:val="both"/>
        <w:rPr>
          <w:rFonts w:ascii="Times New Roman" w:hAnsi="Times New Roman"/>
          <w:szCs w:val="28"/>
        </w:rPr>
      </w:pPr>
      <w:r w:rsidRPr="00A42FC4">
        <w:rPr>
          <w:rFonts w:ascii="Times New Roman" w:hAnsi="Times New Roman"/>
          <w:szCs w:val="28"/>
        </w:rPr>
        <w:t xml:space="preserve">а) основная литература: </w:t>
      </w:r>
    </w:p>
    <w:p w:rsidR="00A42FC4" w:rsidRPr="00A42FC4" w:rsidRDefault="00A42FC4" w:rsidP="00A42FC4">
      <w:pPr>
        <w:pStyle w:val="a4"/>
        <w:numPr>
          <w:ilvl w:val="0"/>
          <w:numId w:val="12"/>
        </w:numPr>
        <w:tabs>
          <w:tab w:val="clear" w:pos="360"/>
          <w:tab w:val="num" w:pos="0"/>
          <w:tab w:val="left" w:pos="1134"/>
        </w:tabs>
        <w:autoSpaceDE w:val="0"/>
        <w:autoSpaceDN w:val="0"/>
        <w:adjustRightInd w:val="0"/>
        <w:spacing w:after="0" w:line="240" w:lineRule="auto"/>
        <w:ind w:left="0" w:firstLine="0"/>
        <w:jc w:val="both"/>
        <w:rPr>
          <w:rFonts w:ascii="Times New Roman" w:hAnsi="Times New Roman"/>
          <w:szCs w:val="28"/>
        </w:rPr>
      </w:pPr>
      <w:r w:rsidRPr="00A42FC4">
        <w:rPr>
          <w:rFonts w:ascii="Times New Roman" w:hAnsi="Times New Roman"/>
          <w:szCs w:val="28"/>
        </w:rPr>
        <w:t xml:space="preserve">Алавердов, А.Р. Управление человеческими ресурсами организации : учебник / А.Р. Алавердов. - 3-е изд., перераб. и доп. - Москва : Университет «Синергия», 2017. - 681 с. : ил., табл. - (Университетская серия). - Библиогр. в кн. - ISBN 978-5-4257-0269-2 ; То же [Электронный ресурс]. - URL: </w:t>
      </w:r>
      <w:hyperlink r:id="rId11" w:history="1">
        <w:r w:rsidRPr="00A42FC4">
          <w:rPr>
            <w:rStyle w:val="a6"/>
            <w:rFonts w:ascii="Times New Roman" w:hAnsi="Times New Roman"/>
            <w:szCs w:val="28"/>
          </w:rPr>
          <w:t>http://biblioclub.ru/index.php?page=book&amp;id=455415</w:t>
        </w:r>
      </w:hyperlink>
      <w:r w:rsidRPr="00A42FC4">
        <w:rPr>
          <w:rFonts w:ascii="Times New Roman" w:hAnsi="Times New Roman"/>
          <w:szCs w:val="28"/>
        </w:rPr>
        <w:t xml:space="preserve"> </w:t>
      </w:r>
    </w:p>
    <w:p w:rsidR="00A42FC4" w:rsidRPr="00A42FC4" w:rsidRDefault="00A42FC4" w:rsidP="00A42FC4">
      <w:pPr>
        <w:pStyle w:val="a4"/>
        <w:numPr>
          <w:ilvl w:val="0"/>
          <w:numId w:val="12"/>
        </w:numPr>
        <w:tabs>
          <w:tab w:val="clear" w:pos="360"/>
          <w:tab w:val="num" w:pos="0"/>
          <w:tab w:val="left" w:pos="1134"/>
        </w:tabs>
        <w:autoSpaceDE w:val="0"/>
        <w:autoSpaceDN w:val="0"/>
        <w:adjustRightInd w:val="0"/>
        <w:spacing w:after="0" w:line="240" w:lineRule="auto"/>
        <w:ind w:left="0" w:firstLine="0"/>
        <w:jc w:val="both"/>
        <w:rPr>
          <w:rFonts w:ascii="Times New Roman" w:hAnsi="Times New Roman"/>
          <w:szCs w:val="28"/>
        </w:rPr>
      </w:pPr>
      <w:r w:rsidRPr="00A42FC4">
        <w:rPr>
          <w:rFonts w:ascii="Times New Roman" w:hAnsi="Times New Roman"/>
          <w:szCs w:val="28"/>
        </w:rPr>
        <w:t xml:space="preserve">Менеджмент в 2 ч. Часть 1 : учебник и практикум для академического бакалавриата / И. Н. Шапкин [и др.] ; под общ. ред. И. Н. Шапкина. — 4-е изд., перераб. и доп. — Москва : Издательство Юрайт, 2017. — 384 с. — (Серия : Бакалавр. Академический курс). — ISBN 978-5-534-04625-0. — Текст : электронный // ЭБС Юрайт [сайт]. — URL: </w:t>
      </w:r>
      <w:hyperlink r:id="rId12" w:tgtFrame="_blank" w:history="1">
        <w:r w:rsidRPr="00A42FC4">
          <w:rPr>
            <w:rStyle w:val="a6"/>
            <w:rFonts w:ascii="Times New Roman" w:hAnsi="Times New Roman"/>
            <w:szCs w:val="28"/>
          </w:rPr>
          <w:t>https://biblio-online.ru/bcode/407161</w:t>
        </w:r>
      </w:hyperlink>
    </w:p>
    <w:p w:rsidR="00A42FC4" w:rsidRPr="00A42FC4" w:rsidRDefault="00A42FC4" w:rsidP="00A42FC4">
      <w:pPr>
        <w:pStyle w:val="a4"/>
        <w:numPr>
          <w:ilvl w:val="0"/>
          <w:numId w:val="12"/>
        </w:numPr>
        <w:tabs>
          <w:tab w:val="clear" w:pos="360"/>
          <w:tab w:val="num" w:pos="0"/>
          <w:tab w:val="left" w:pos="1134"/>
        </w:tabs>
        <w:autoSpaceDE w:val="0"/>
        <w:autoSpaceDN w:val="0"/>
        <w:adjustRightInd w:val="0"/>
        <w:spacing w:after="0" w:line="240" w:lineRule="auto"/>
        <w:ind w:left="0" w:firstLine="0"/>
        <w:jc w:val="both"/>
        <w:rPr>
          <w:rFonts w:ascii="Times New Roman" w:hAnsi="Times New Roman"/>
          <w:szCs w:val="28"/>
        </w:rPr>
      </w:pPr>
      <w:r w:rsidRPr="00A42FC4">
        <w:rPr>
          <w:rFonts w:ascii="Times New Roman" w:hAnsi="Times New Roman"/>
          <w:szCs w:val="28"/>
        </w:rPr>
        <w:t xml:space="preserve">Дейнека, А.В. Управление персоналом организации : учебник / А.В. Дейнека. - Москва : Издательско-торговая корпорация «Дашков и К°», 2017. - 288 с. : ил. - (Учебные издания для бакалавров). - ISBN 978-5-394-02375-0 ; То же [Электронный ресурс]. - URL: </w:t>
      </w:r>
      <w:hyperlink r:id="rId13" w:history="1">
        <w:r w:rsidRPr="00A42FC4">
          <w:rPr>
            <w:rStyle w:val="a6"/>
            <w:rFonts w:ascii="Times New Roman" w:hAnsi="Times New Roman"/>
            <w:szCs w:val="28"/>
          </w:rPr>
          <w:t>http://biblioclub.ru/index.php?page=book&amp;id=454057</w:t>
        </w:r>
      </w:hyperlink>
      <w:r w:rsidRPr="00A42FC4">
        <w:rPr>
          <w:rFonts w:ascii="Times New Roman" w:hAnsi="Times New Roman"/>
          <w:szCs w:val="28"/>
        </w:rPr>
        <w:t xml:space="preserve"> </w:t>
      </w:r>
    </w:p>
    <w:p w:rsidR="00A42FC4" w:rsidRPr="00A42FC4" w:rsidRDefault="00A42FC4" w:rsidP="00A42FC4">
      <w:pPr>
        <w:pStyle w:val="a4"/>
        <w:numPr>
          <w:ilvl w:val="0"/>
          <w:numId w:val="12"/>
        </w:numPr>
        <w:tabs>
          <w:tab w:val="clear" w:pos="360"/>
          <w:tab w:val="num" w:pos="0"/>
          <w:tab w:val="left" w:pos="1134"/>
        </w:tabs>
        <w:autoSpaceDE w:val="0"/>
        <w:autoSpaceDN w:val="0"/>
        <w:adjustRightInd w:val="0"/>
        <w:spacing w:after="0" w:line="240" w:lineRule="auto"/>
        <w:ind w:left="0" w:firstLine="0"/>
        <w:jc w:val="both"/>
        <w:rPr>
          <w:rFonts w:ascii="Times New Roman" w:hAnsi="Times New Roman"/>
          <w:szCs w:val="28"/>
        </w:rPr>
      </w:pPr>
      <w:r w:rsidRPr="00A42FC4">
        <w:rPr>
          <w:rFonts w:ascii="Times New Roman" w:hAnsi="Times New Roman"/>
          <w:szCs w:val="28"/>
        </w:rPr>
        <w:t xml:space="preserve">Левушкина, С.В. Управление человеческими ресурсами :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- 88 с. : ил. - Библиогр. в кн. - ISBN 5-7567-0164-7 ; То же [Электронный ресурс]. - URL: </w:t>
      </w:r>
      <w:hyperlink r:id="rId14" w:history="1">
        <w:r w:rsidRPr="00A42FC4">
          <w:rPr>
            <w:rStyle w:val="a6"/>
            <w:rFonts w:ascii="Times New Roman" w:hAnsi="Times New Roman"/>
            <w:szCs w:val="28"/>
          </w:rPr>
          <w:t>http://biblioclub.ru/index.php?page=book&amp;id=484972</w:t>
        </w:r>
      </w:hyperlink>
      <w:r w:rsidRPr="00A42FC4">
        <w:rPr>
          <w:rFonts w:ascii="Times New Roman" w:hAnsi="Times New Roman"/>
          <w:szCs w:val="28"/>
        </w:rPr>
        <w:t xml:space="preserve"> </w:t>
      </w:r>
    </w:p>
    <w:p w:rsidR="00A42FC4" w:rsidRPr="00A42FC4" w:rsidRDefault="00A42FC4" w:rsidP="00A42FC4">
      <w:pPr>
        <w:pStyle w:val="a4"/>
        <w:numPr>
          <w:ilvl w:val="0"/>
          <w:numId w:val="12"/>
        </w:numPr>
        <w:tabs>
          <w:tab w:val="clear" w:pos="360"/>
          <w:tab w:val="left" w:pos="1134"/>
        </w:tabs>
        <w:autoSpaceDE w:val="0"/>
        <w:autoSpaceDN w:val="0"/>
        <w:adjustRightInd w:val="0"/>
        <w:spacing w:after="0" w:line="240" w:lineRule="auto"/>
        <w:ind w:left="0" w:firstLine="0"/>
        <w:jc w:val="both"/>
        <w:rPr>
          <w:rFonts w:ascii="Times New Roman" w:hAnsi="Times New Roman"/>
          <w:szCs w:val="28"/>
        </w:rPr>
      </w:pPr>
      <w:r w:rsidRPr="00A42FC4">
        <w:rPr>
          <w:rFonts w:ascii="Times New Roman" w:hAnsi="Times New Roman"/>
          <w:szCs w:val="28"/>
        </w:rPr>
        <w:t xml:space="preserve"> Стратегический менеджмент : учебник / П.А. Михненко, Т.А. Волкова, А.Л. Дрондин, А.В. Вегера ; под ред. П.А. Михненко. - Москва : Университет «Синергия», 2017. - 305 с. : ил., табл. - (Легкий учебник). - Библиогр. в кн. - ISBN 978-5-4257-0277-7 ; То же [Электронный ресурс]. - URL: </w:t>
      </w:r>
      <w:hyperlink r:id="rId15" w:history="1">
        <w:r w:rsidRPr="00A42FC4">
          <w:rPr>
            <w:rStyle w:val="a6"/>
            <w:rFonts w:ascii="Times New Roman" w:hAnsi="Times New Roman"/>
            <w:szCs w:val="28"/>
          </w:rPr>
          <w:t>http://biblioclub.ru/index.php?page=book&amp;id=455434</w:t>
        </w:r>
      </w:hyperlink>
      <w:r w:rsidRPr="00A42FC4">
        <w:rPr>
          <w:rFonts w:ascii="Times New Roman" w:hAnsi="Times New Roman"/>
          <w:szCs w:val="28"/>
        </w:rPr>
        <w:t xml:space="preserve"> </w:t>
      </w:r>
    </w:p>
    <w:p w:rsidR="00A42FC4" w:rsidRPr="00A42FC4" w:rsidRDefault="00A42FC4" w:rsidP="00A42FC4">
      <w:pPr>
        <w:autoSpaceDE w:val="0"/>
        <w:autoSpaceDN w:val="0"/>
        <w:adjustRightInd w:val="0"/>
        <w:spacing w:after="0"/>
        <w:jc w:val="both"/>
        <w:rPr>
          <w:rFonts w:ascii="Times New Roman" w:hAnsi="Times New Roman"/>
          <w:szCs w:val="28"/>
        </w:rPr>
      </w:pPr>
    </w:p>
    <w:p w:rsidR="00A42FC4" w:rsidRPr="00A42FC4" w:rsidRDefault="00A42FC4" w:rsidP="00A42FC4">
      <w:pPr>
        <w:autoSpaceDE w:val="0"/>
        <w:autoSpaceDN w:val="0"/>
        <w:adjustRightInd w:val="0"/>
        <w:spacing w:after="0" w:line="240" w:lineRule="auto"/>
        <w:jc w:val="center"/>
        <w:rPr>
          <w:rFonts w:ascii="Times New Roman" w:hAnsi="Times New Roman"/>
          <w:b/>
          <w:bCs/>
          <w:szCs w:val="28"/>
        </w:rPr>
      </w:pPr>
      <w:r w:rsidRPr="00A42FC4">
        <w:rPr>
          <w:rFonts w:ascii="Times New Roman" w:hAnsi="Times New Roman"/>
          <w:b/>
          <w:bCs/>
          <w:szCs w:val="28"/>
        </w:rPr>
        <w:t>8.2. Дополнительная литература</w:t>
      </w:r>
    </w:p>
    <w:p w:rsidR="00A42FC4" w:rsidRPr="00A42FC4" w:rsidRDefault="00A42FC4" w:rsidP="00A42FC4">
      <w:pPr>
        <w:autoSpaceDE w:val="0"/>
        <w:autoSpaceDN w:val="0"/>
        <w:adjustRightInd w:val="0"/>
        <w:spacing w:after="0" w:line="240" w:lineRule="auto"/>
        <w:jc w:val="center"/>
        <w:rPr>
          <w:rFonts w:ascii="Times New Roman" w:hAnsi="Times New Roman"/>
          <w:bCs/>
        </w:rPr>
      </w:pPr>
    </w:p>
    <w:p w:rsidR="00A42FC4" w:rsidRPr="00A42FC4" w:rsidRDefault="00A42FC4" w:rsidP="00A42FC4">
      <w:pPr>
        <w:tabs>
          <w:tab w:val="left" w:pos="1134"/>
          <w:tab w:val="right" w:leader="underscore" w:pos="9356"/>
        </w:tabs>
        <w:ind w:firstLine="709"/>
        <w:jc w:val="both"/>
        <w:rPr>
          <w:rFonts w:ascii="Times New Roman" w:hAnsi="Times New Roman"/>
          <w:szCs w:val="28"/>
        </w:rPr>
      </w:pPr>
      <w:r w:rsidRPr="00A42FC4">
        <w:rPr>
          <w:rFonts w:ascii="Times New Roman" w:hAnsi="Times New Roman"/>
          <w:szCs w:val="28"/>
        </w:rPr>
        <w:t xml:space="preserve">б) дополнительная литература: </w:t>
      </w:r>
    </w:p>
    <w:p w:rsidR="00A42FC4" w:rsidRPr="00A42FC4" w:rsidRDefault="00A42FC4" w:rsidP="00A42FC4">
      <w:pPr>
        <w:tabs>
          <w:tab w:val="left" w:pos="1134"/>
          <w:tab w:val="right" w:leader="underscore" w:pos="9356"/>
        </w:tabs>
        <w:jc w:val="both"/>
        <w:rPr>
          <w:rFonts w:ascii="Times New Roman" w:hAnsi="Times New Roman"/>
          <w:szCs w:val="28"/>
        </w:rPr>
      </w:pPr>
      <w:r w:rsidRPr="00A42FC4">
        <w:rPr>
          <w:rFonts w:ascii="Times New Roman" w:hAnsi="Times New Roman"/>
          <w:szCs w:val="28"/>
        </w:rPr>
        <w:t xml:space="preserve">1.Демчук, О.Н. Теория организации : учебное пособие / О.Н. Демчук, Т.А. Ефремова. - 3-е изд., стер. - Москва : Издательство «Флинта», 2017. - 262 с. - ISBN 978-5-9765-0699-2 ; То же [Электронный ресурс]. - URL: </w:t>
      </w:r>
      <w:hyperlink r:id="rId16" w:history="1">
        <w:r w:rsidRPr="00A42FC4">
          <w:rPr>
            <w:rStyle w:val="a6"/>
            <w:rFonts w:ascii="Times New Roman" w:hAnsi="Times New Roman"/>
            <w:szCs w:val="28"/>
          </w:rPr>
          <w:t>http://biblioclub.ru/index.php?page=book&amp;id=54544</w:t>
        </w:r>
      </w:hyperlink>
      <w:r w:rsidRPr="00A42FC4">
        <w:rPr>
          <w:rFonts w:ascii="Times New Roman" w:hAnsi="Times New Roman"/>
          <w:szCs w:val="28"/>
        </w:rPr>
        <w:t xml:space="preserve"> </w:t>
      </w:r>
    </w:p>
    <w:p w:rsidR="00A42FC4" w:rsidRPr="00A42FC4" w:rsidRDefault="00A42FC4" w:rsidP="00A42FC4">
      <w:pPr>
        <w:pStyle w:val="a4"/>
        <w:tabs>
          <w:tab w:val="left" w:pos="1134"/>
        </w:tabs>
        <w:autoSpaceDE w:val="0"/>
        <w:autoSpaceDN w:val="0"/>
        <w:adjustRightInd w:val="0"/>
        <w:ind w:left="0"/>
        <w:jc w:val="both"/>
        <w:rPr>
          <w:rFonts w:ascii="Times New Roman" w:hAnsi="Times New Roman"/>
          <w:szCs w:val="28"/>
        </w:rPr>
      </w:pPr>
      <w:r w:rsidRPr="00A42FC4">
        <w:rPr>
          <w:rFonts w:ascii="Times New Roman" w:hAnsi="Times New Roman"/>
          <w:szCs w:val="28"/>
        </w:rPr>
        <w:lastRenderedPageBreak/>
        <w:t xml:space="preserve">2. Блинов, А.О. Теория менеджмента: учебник / А.О. Блинов, Н.В. Угрюмова; Финансовый университет при Правительстве Российской Федерации. - Москва: Издательско-торговая корпорация «Дашков и К°», 2016. - 304 с.: табл., схем., граф. - Библиогр. в кн. - ISBN 978-5-394-02404-7 ;То же [Электронный ресурс]. - URL: </w:t>
      </w:r>
      <w:hyperlink r:id="rId17" w:history="1">
        <w:r w:rsidRPr="00A42FC4">
          <w:rPr>
            <w:rStyle w:val="a6"/>
            <w:rFonts w:ascii="Times New Roman" w:hAnsi="Times New Roman"/>
            <w:szCs w:val="28"/>
          </w:rPr>
          <w:t>http://biblioclub.ru/index.php?page=book&amp;id=452815</w:t>
        </w:r>
      </w:hyperlink>
    </w:p>
    <w:p w:rsidR="00A42FC4" w:rsidRPr="00A42FC4" w:rsidRDefault="00A42FC4" w:rsidP="00A42FC4">
      <w:pPr>
        <w:pStyle w:val="a4"/>
        <w:shd w:val="clear" w:color="auto" w:fill="FFFFFF"/>
        <w:tabs>
          <w:tab w:val="left" w:pos="1134"/>
        </w:tabs>
        <w:autoSpaceDE w:val="0"/>
        <w:autoSpaceDN w:val="0"/>
        <w:adjustRightInd w:val="0"/>
        <w:ind w:left="0"/>
        <w:jc w:val="both"/>
        <w:rPr>
          <w:rFonts w:ascii="Times New Roman" w:hAnsi="Times New Roman"/>
          <w:szCs w:val="28"/>
        </w:rPr>
      </w:pPr>
      <w:r w:rsidRPr="00A42FC4">
        <w:rPr>
          <w:rFonts w:ascii="Times New Roman" w:hAnsi="Times New Roman"/>
          <w:szCs w:val="28"/>
        </w:rPr>
        <w:t xml:space="preserve">3. Маслова, Е.Л. Менеджмент: учебник / Е.Л. Маслова. - Москва: Издательско-торговая корпорация «Дашков и К°», 2016. - 333 с.: табл., схем., ил. - (Учебные издания для бакалавров). - Библиогр. в кн. - ISBN 978-5-394-02414-6 ; То же [Электронный ресурс]. - URL: </w:t>
      </w:r>
      <w:hyperlink r:id="rId18" w:history="1">
        <w:r w:rsidRPr="00A42FC4">
          <w:rPr>
            <w:rStyle w:val="a6"/>
            <w:rFonts w:ascii="Times New Roman" w:hAnsi="Times New Roman"/>
            <w:szCs w:val="28"/>
          </w:rPr>
          <w:t>http://biblioclub.ru/index.php?page=book&amp;id=452863</w:t>
        </w:r>
      </w:hyperlink>
      <w:r w:rsidRPr="00A42FC4">
        <w:rPr>
          <w:rFonts w:ascii="Times New Roman" w:hAnsi="Times New Roman"/>
          <w:szCs w:val="28"/>
        </w:rPr>
        <w:t>.</w:t>
      </w:r>
    </w:p>
    <w:p w:rsidR="00A42FC4" w:rsidRPr="00A42FC4" w:rsidRDefault="00A42FC4" w:rsidP="00A42FC4">
      <w:pPr>
        <w:pStyle w:val="a4"/>
        <w:shd w:val="clear" w:color="auto" w:fill="FFFFFF"/>
        <w:tabs>
          <w:tab w:val="left" w:pos="1134"/>
        </w:tabs>
        <w:autoSpaceDE w:val="0"/>
        <w:autoSpaceDN w:val="0"/>
        <w:adjustRightInd w:val="0"/>
        <w:ind w:left="0"/>
        <w:jc w:val="both"/>
        <w:rPr>
          <w:rFonts w:ascii="Times New Roman" w:hAnsi="Times New Roman"/>
          <w:szCs w:val="28"/>
          <w:highlight w:val="yellow"/>
        </w:rPr>
      </w:pPr>
      <w:r w:rsidRPr="00A42FC4">
        <w:rPr>
          <w:rFonts w:ascii="Times New Roman" w:hAnsi="Times New Roman"/>
          <w:szCs w:val="28"/>
        </w:rPr>
        <w:t xml:space="preserve">4. Мотивация, стимулирование и оплата труда : учебник / Е.В. Михалкина, Л.С. Скачкова, Е.П. Костенко и др. ; под общ. ред. Е.В. Михалкиной ; Министерство образования и науки РФ, Южный федеральный университет. - Ростов-на-Дону : Издательство Южного федерального университета, 2017. - 337 с. : схем., табл. - Библиогр. в кн. - ISBN 978-5-9275-2256-9 ; То же [Электронный ресурс]. - URL: </w:t>
      </w:r>
      <w:hyperlink r:id="rId19" w:history="1">
        <w:r w:rsidRPr="00A42FC4">
          <w:rPr>
            <w:rStyle w:val="a6"/>
            <w:rFonts w:ascii="Times New Roman" w:hAnsi="Times New Roman"/>
            <w:szCs w:val="28"/>
          </w:rPr>
          <w:t>http://biblioclub.ru/index.php?page=book&amp;id=493245</w:t>
        </w:r>
      </w:hyperlink>
      <w:r w:rsidRPr="00A42FC4">
        <w:rPr>
          <w:rFonts w:ascii="Times New Roman" w:hAnsi="Times New Roman"/>
          <w:szCs w:val="28"/>
        </w:rPr>
        <w:t xml:space="preserve"> </w:t>
      </w:r>
    </w:p>
    <w:p w:rsidR="00A42FC4" w:rsidRPr="00A42FC4" w:rsidRDefault="00A42FC4" w:rsidP="00A42FC4">
      <w:pPr>
        <w:pStyle w:val="a4"/>
        <w:shd w:val="clear" w:color="auto" w:fill="FFFFFF"/>
        <w:tabs>
          <w:tab w:val="left" w:pos="1134"/>
        </w:tabs>
        <w:autoSpaceDE w:val="0"/>
        <w:autoSpaceDN w:val="0"/>
        <w:adjustRightInd w:val="0"/>
        <w:ind w:left="0"/>
        <w:jc w:val="both"/>
        <w:rPr>
          <w:rFonts w:ascii="Times New Roman" w:hAnsi="Times New Roman"/>
          <w:szCs w:val="28"/>
        </w:rPr>
      </w:pPr>
      <w:r w:rsidRPr="00A42FC4">
        <w:rPr>
          <w:rFonts w:ascii="Times New Roman" w:hAnsi="Times New Roman"/>
          <w:szCs w:val="28"/>
        </w:rPr>
        <w:t xml:space="preserve"> 5.Управление персоналом : учебное пособие / Г.И. Михайлина, Л.В. Матраева, Д.Л. Михайлин, А.В. Беляк. - 3-е изд. - Москва : Издательско-торговая корпорация «Дашков и К°», 2016. - 280 с. : ил. - Библиогр. в кн. - ISBN 978-5-394-01749-0 ; То же [Электронный ресурс]. - URL: </w:t>
      </w:r>
      <w:hyperlink r:id="rId20" w:history="1">
        <w:r w:rsidRPr="00A42FC4">
          <w:rPr>
            <w:rStyle w:val="a6"/>
            <w:rFonts w:ascii="Times New Roman" w:hAnsi="Times New Roman"/>
            <w:szCs w:val="28"/>
          </w:rPr>
          <w:t>http://biblioclub.ru/index.php?page=book&amp;id=453363</w:t>
        </w:r>
      </w:hyperlink>
      <w:r w:rsidRPr="00A42FC4">
        <w:rPr>
          <w:rFonts w:ascii="Times New Roman" w:hAnsi="Times New Roman"/>
          <w:szCs w:val="28"/>
        </w:rPr>
        <w:t xml:space="preserve"> </w:t>
      </w:r>
    </w:p>
    <w:p w:rsidR="00A42FC4" w:rsidRPr="00A42FC4" w:rsidRDefault="00A42FC4" w:rsidP="00A42FC4">
      <w:pPr>
        <w:autoSpaceDE w:val="0"/>
        <w:autoSpaceDN w:val="0"/>
        <w:adjustRightInd w:val="0"/>
        <w:spacing w:after="0"/>
        <w:ind w:firstLine="709"/>
        <w:jc w:val="both"/>
        <w:rPr>
          <w:rFonts w:ascii="Times New Roman" w:hAnsi="Times New Roman"/>
          <w:szCs w:val="28"/>
        </w:rPr>
      </w:pPr>
      <w:r w:rsidRPr="00A42FC4">
        <w:rPr>
          <w:rFonts w:ascii="Times New Roman" w:hAnsi="Times New Roman"/>
          <w:szCs w:val="28"/>
        </w:rPr>
        <w:t>Базы данных, информационно-справочные и поисковые системы</w:t>
      </w:r>
    </w:p>
    <w:p w:rsidR="00A42FC4" w:rsidRPr="00A42FC4" w:rsidRDefault="007E677D" w:rsidP="00A42FC4">
      <w:pPr>
        <w:widowControl w:val="0"/>
        <w:numPr>
          <w:ilvl w:val="0"/>
          <w:numId w:val="11"/>
        </w:numPr>
        <w:tabs>
          <w:tab w:val="left" w:pos="0"/>
          <w:tab w:val="left" w:pos="1134"/>
        </w:tabs>
        <w:autoSpaceDE w:val="0"/>
        <w:autoSpaceDN w:val="0"/>
        <w:adjustRightInd w:val="0"/>
        <w:spacing w:after="0"/>
        <w:ind w:left="0" w:firstLine="709"/>
        <w:jc w:val="both"/>
        <w:rPr>
          <w:rFonts w:ascii="Times New Roman" w:hAnsi="Times New Roman"/>
          <w:color w:val="000000"/>
          <w:szCs w:val="28"/>
        </w:rPr>
      </w:pPr>
      <w:hyperlink r:id="rId21" w:history="1">
        <w:r w:rsidR="00A42FC4" w:rsidRPr="00A42FC4">
          <w:rPr>
            <w:rStyle w:val="a6"/>
            <w:rFonts w:ascii="Times New Roman" w:hAnsi="Times New Roman"/>
          </w:rPr>
          <w:t>www.aup.ru</w:t>
        </w:r>
      </w:hyperlink>
      <w:r w:rsidR="00A42FC4" w:rsidRPr="00A42FC4">
        <w:rPr>
          <w:rFonts w:ascii="Times New Roman" w:hAnsi="Times New Roman"/>
          <w:color w:val="000000"/>
          <w:szCs w:val="28"/>
        </w:rPr>
        <w:t xml:space="preserve">  Административно-управленческий портал</w:t>
      </w:r>
    </w:p>
    <w:p w:rsidR="00A42FC4" w:rsidRPr="00A42FC4" w:rsidRDefault="007E677D" w:rsidP="00A42FC4">
      <w:pPr>
        <w:widowControl w:val="0"/>
        <w:numPr>
          <w:ilvl w:val="0"/>
          <w:numId w:val="11"/>
        </w:numPr>
        <w:tabs>
          <w:tab w:val="left" w:pos="0"/>
          <w:tab w:val="left" w:pos="1134"/>
        </w:tabs>
        <w:autoSpaceDE w:val="0"/>
        <w:autoSpaceDN w:val="0"/>
        <w:adjustRightInd w:val="0"/>
        <w:spacing w:after="0"/>
        <w:ind w:left="0" w:firstLine="709"/>
        <w:jc w:val="both"/>
        <w:rPr>
          <w:rFonts w:ascii="Times New Roman" w:hAnsi="Times New Roman"/>
          <w:color w:val="000000"/>
          <w:szCs w:val="28"/>
        </w:rPr>
      </w:pPr>
      <w:hyperlink r:id="rId22" w:history="1">
        <w:r w:rsidR="00A42FC4" w:rsidRPr="00A42FC4">
          <w:rPr>
            <w:rStyle w:val="a6"/>
            <w:rFonts w:ascii="Times New Roman" w:hAnsi="Times New Roman"/>
            <w:shd w:val="clear" w:color="auto" w:fill="FFFFFF"/>
          </w:rPr>
          <w:t>www.e-xecutive.ru</w:t>
        </w:r>
      </w:hyperlink>
      <w:r w:rsidR="00A42FC4" w:rsidRPr="00A42FC4">
        <w:rPr>
          <w:rFonts w:ascii="Times New Roman" w:hAnsi="Times New Roman"/>
          <w:color w:val="006621"/>
          <w:szCs w:val="28"/>
          <w:shd w:val="clear" w:color="auto" w:fill="FFFFFF"/>
        </w:rPr>
        <w:t xml:space="preserve"> </w:t>
      </w:r>
      <w:r w:rsidR="00A42FC4" w:rsidRPr="00A42FC4">
        <w:rPr>
          <w:rFonts w:ascii="Times New Roman" w:hAnsi="Times New Roman"/>
          <w:color w:val="000000"/>
          <w:szCs w:val="28"/>
        </w:rPr>
        <w:t>Сообщество эффективных менеджеров</w:t>
      </w:r>
    </w:p>
    <w:p w:rsidR="00A42FC4" w:rsidRPr="00A42FC4" w:rsidRDefault="007E677D" w:rsidP="00A42FC4">
      <w:pPr>
        <w:widowControl w:val="0"/>
        <w:numPr>
          <w:ilvl w:val="0"/>
          <w:numId w:val="11"/>
        </w:numPr>
        <w:tabs>
          <w:tab w:val="left" w:pos="0"/>
          <w:tab w:val="left" w:pos="1134"/>
        </w:tabs>
        <w:autoSpaceDE w:val="0"/>
        <w:autoSpaceDN w:val="0"/>
        <w:adjustRightInd w:val="0"/>
        <w:spacing w:after="0"/>
        <w:ind w:left="0" w:firstLine="709"/>
        <w:jc w:val="both"/>
        <w:rPr>
          <w:rFonts w:ascii="Times New Roman" w:hAnsi="Times New Roman"/>
          <w:color w:val="000000"/>
          <w:szCs w:val="28"/>
        </w:rPr>
      </w:pPr>
      <w:hyperlink r:id="rId23" w:history="1">
        <w:r w:rsidR="00A42FC4" w:rsidRPr="00A42FC4">
          <w:rPr>
            <w:rStyle w:val="a6"/>
            <w:rFonts w:ascii="Times New Roman" w:hAnsi="Times New Roman"/>
          </w:rPr>
          <w:t>www.rhr.ru</w:t>
        </w:r>
      </w:hyperlink>
      <w:r w:rsidR="00A42FC4" w:rsidRPr="00A42FC4">
        <w:rPr>
          <w:rFonts w:ascii="Times New Roman" w:hAnsi="Times New Roman"/>
          <w:color w:val="000000"/>
          <w:szCs w:val="28"/>
        </w:rPr>
        <w:t xml:space="preserve"> Сайт «Человеческие ресурсы России»</w:t>
      </w:r>
    </w:p>
    <w:p w:rsidR="00A42FC4" w:rsidRPr="00A42FC4" w:rsidRDefault="007E677D" w:rsidP="00A42FC4">
      <w:pPr>
        <w:widowControl w:val="0"/>
        <w:numPr>
          <w:ilvl w:val="0"/>
          <w:numId w:val="11"/>
        </w:numPr>
        <w:tabs>
          <w:tab w:val="left" w:pos="0"/>
          <w:tab w:val="left" w:pos="1134"/>
        </w:tabs>
        <w:autoSpaceDE w:val="0"/>
        <w:autoSpaceDN w:val="0"/>
        <w:adjustRightInd w:val="0"/>
        <w:spacing w:after="0"/>
        <w:ind w:left="0" w:firstLine="709"/>
        <w:jc w:val="both"/>
        <w:rPr>
          <w:rFonts w:ascii="Times New Roman" w:hAnsi="Times New Roman"/>
          <w:color w:val="000000"/>
          <w:szCs w:val="28"/>
        </w:rPr>
      </w:pPr>
      <w:hyperlink r:id="rId24" w:history="1">
        <w:r w:rsidR="00A42FC4" w:rsidRPr="00A42FC4">
          <w:rPr>
            <w:rStyle w:val="a6"/>
            <w:rFonts w:ascii="Times New Roman" w:hAnsi="Times New Roman"/>
          </w:rPr>
          <w:t>www.dis.ru/lcp/</w:t>
        </w:r>
      </w:hyperlink>
      <w:r w:rsidR="00A42FC4" w:rsidRPr="00A42FC4">
        <w:rPr>
          <w:rFonts w:ascii="Times New Roman" w:hAnsi="Times New Roman"/>
          <w:color w:val="000000"/>
          <w:szCs w:val="28"/>
        </w:rPr>
        <w:t xml:space="preserve"> Журнал «Кадры предприятия»</w:t>
      </w:r>
    </w:p>
    <w:p w:rsidR="00A42FC4" w:rsidRPr="00A42FC4" w:rsidRDefault="007E677D" w:rsidP="00A42FC4">
      <w:pPr>
        <w:widowControl w:val="0"/>
        <w:numPr>
          <w:ilvl w:val="0"/>
          <w:numId w:val="11"/>
        </w:numPr>
        <w:tabs>
          <w:tab w:val="left" w:pos="0"/>
          <w:tab w:val="left" w:pos="1134"/>
        </w:tabs>
        <w:autoSpaceDE w:val="0"/>
        <w:autoSpaceDN w:val="0"/>
        <w:adjustRightInd w:val="0"/>
        <w:spacing w:after="0"/>
        <w:ind w:left="0" w:firstLine="709"/>
        <w:jc w:val="both"/>
        <w:rPr>
          <w:rFonts w:ascii="Times New Roman" w:hAnsi="Times New Roman"/>
          <w:color w:val="000000"/>
          <w:szCs w:val="28"/>
        </w:rPr>
      </w:pPr>
      <w:hyperlink r:id="rId25" w:history="1">
        <w:r w:rsidR="00A42FC4" w:rsidRPr="00A42FC4">
          <w:rPr>
            <w:rStyle w:val="a6"/>
            <w:rFonts w:ascii="Times New Roman" w:hAnsi="Times New Roman"/>
          </w:rPr>
          <w:t>www.dis.ru/manag/</w:t>
        </w:r>
      </w:hyperlink>
      <w:r w:rsidR="00A42FC4" w:rsidRPr="00A42FC4">
        <w:rPr>
          <w:rFonts w:ascii="Times New Roman" w:hAnsi="Times New Roman"/>
          <w:color w:val="000000"/>
          <w:szCs w:val="28"/>
        </w:rPr>
        <w:t xml:space="preserve"> Журнал «Менеджмент в России и за рубежом»</w:t>
      </w:r>
    </w:p>
    <w:p w:rsidR="00A42FC4" w:rsidRPr="00A42FC4" w:rsidRDefault="007E677D" w:rsidP="00A42FC4">
      <w:pPr>
        <w:widowControl w:val="0"/>
        <w:numPr>
          <w:ilvl w:val="0"/>
          <w:numId w:val="11"/>
        </w:numPr>
        <w:tabs>
          <w:tab w:val="left" w:pos="0"/>
          <w:tab w:val="left" w:pos="1134"/>
        </w:tabs>
        <w:autoSpaceDE w:val="0"/>
        <w:autoSpaceDN w:val="0"/>
        <w:adjustRightInd w:val="0"/>
        <w:spacing w:after="0"/>
        <w:ind w:left="0" w:firstLine="709"/>
        <w:jc w:val="both"/>
        <w:rPr>
          <w:rFonts w:ascii="Times New Roman" w:hAnsi="Times New Roman"/>
          <w:color w:val="000000"/>
          <w:szCs w:val="28"/>
        </w:rPr>
      </w:pPr>
      <w:hyperlink r:id="rId26" w:history="1">
        <w:r w:rsidR="00A42FC4" w:rsidRPr="00A42FC4">
          <w:rPr>
            <w:rStyle w:val="a6"/>
            <w:rFonts w:ascii="Times New Roman" w:hAnsi="Times New Roman"/>
          </w:rPr>
          <w:t>www.hra.ru</w:t>
        </w:r>
      </w:hyperlink>
      <w:r w:rsidR="00A42FC4" w:rsidRPr="00A42FC4">
        <w:rPr>
          <w:rFonts w:ascii="Times New Roman" w:hAnsi="Times New Roman"/>
          <w:color w:val="000000"/>
          <w:szCs w:val="28"/>
        </w:rPr>
        <w:t xml:space="preserve"> Сообщество специалистов в области управления человеческими ресурсами</w:t>
      </w:r>
    </w:p>
    <w:p w:rsidR="00A42FC4" w:rsidRPr="00A42FC4" w:rsidRDefault="007E677D" w:rsidP="00A42FC4">
      <w:pPr>
        <w:widowControl w:val="0"/>
        <w:numPr>
          <w:ilvl w:val="0"/>
          <w:numId w:val="11"/>
        </w:numPr>
        <w:tabs>
          <w:tab w:val="left" w:pos="0"/>
          <w:tab w:val="left" w:pos="1134"/>
        </w:tabs>
        <w:autoSpaceDE w:val="0"/>
        <w:autoSpaceDN w:val="0"/>
        <w:adjustRightInd w:val="0"/>
        <w:spacing w:after="0"/>
        <w:ind w:left="0" w:firstLine="709"/>
        <w:jc w:val="both"/>
        <w:rPr>
          <w:rFonts w:ascii="Times New Roman" w:hAnsi="Times New Roman"/>
          <w:color w:val="000000"/>
          <w:szCs w:val="28"/>
        </w:rPr>
      </w:pPr>
      <w:hyperlink r:id="rId27" w:history="1">
        <w:r w:rsidR="00A42FC4" w:rsidRPr="00A42FC4">
          <w:rPr>
            <w:rStyle w:val="a6"/>
            <w:rFonts w:ascii="Times New Roman" w:hAnsi="Times New Roman"/>
          </w:rPr>
          <w:t>www.hrm.ru</w:t>
        </w:r>
      </w:hyperlink>
      <w:r w:rsidR="00A42FC4" w:rsidRPr="00A42FC4">
        <w:rPr>
          <w:rFonts w:ascii="Times New Roman" w:hAnsi="Times New Roman"/>
          <w:color w:val="000000"/>
          <w:szCs w:val="28"/>
        </w:rPr>
        <w:t xml:space="preserve"> Интернет-клуб менеджеров по кадрам</w:t>
      </w:r>
    </w:p>
    <w:p w:rsidR="00A42FC4" w:rsidRPr="00A42FC4" w:rsidRDefault="00A42FC4" w:rsidP="002666D2">
      <w:pPr>
        <w:autoSpaceDE w:val="0"/>
        <w:autoSpaceDN w:val="0"/>
        <w:adjustRightInd w:val="0"/>
        <w:spacing w:after="0" w:line="240" w:lineRule="auto"/>
        <w:jc w:val="center"/>
        <w:rPr>
          <w:rFonts w:ascii="Times New Roman" w:hAnsi="Times New Roman"/>
          <w:b/>
          <w:bCs/>
          <w:sz w:val="24"/>
          <w:szCs w:val="24"/>
        </w:rPr>
      </w:pPr>
    </w:p>
    <w:sectPr w:rsidR="00A42FC4" w:rsidRPr="00A42FC4" w:rsidSect="00170EF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677D" w:rsidRDefault="007E677D" w:rsidP="00825F99">
      <w:pPr>
        <w:spacing w:after="0" w:line="240" w:lineRule="auto"/>
      </w:pPr>
      <w:r>
        <w:separator/>
      </w:r>
    </w:p>
  </w:endnote>
  <w:endnote w:type="continuationSeparator" w:id="0">
    <w:p w:rsidR="007E677D" w:rsidRDefault="007E677D" w:rsidP="00825F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Meiryo"/>
    <w:panose1 w:val="00000000000000000000"/>
    <w:charset w:val="80"/>
    <w:family w:val="auto"/>
    <w:notTrueType/>
    <w:pitch w:val="default"/>
    <w:sig w:usb0="00000001" w:usb1="08070000" w:usb2="00000010" w:usb3="00000000" w:csb0="00020000" w:csb1="00000000"/>
  </w:font>
  <w:font w:name="Calibri,Italic">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677D" w:rsidRDefault="007E677D" w:rsidP="00825F99">
      <w:pPr>
        <w:spacing w:after="0" w:line="240" w:lineRule="auto"/>
      </w:pPr>
      <w:r>
        <w:separator/>
      </w:r>
    </w:p>
  </w:footnote>
  <w:footnote w:type="continuationSeparator" w:id="0">
    <w:p w:rsidR="007E677D" w:rsidRDefault="007E677D" w:rsidP="00825F99">
      <w:pPr>
        <w:spacing w:after="0" w:line="240" w:lineRule="auto"/>
      </w:pPr>
      <w:r>
        <w:continuationSeparator/>
      </w:r>
    </w:p>
  </w:footnote>
  <w:footnote w:id="1">
    <w:p w:rsidR="00317942" w:rsidRPr="001D4A17" w:rsidRDefault="00317942" w:rsidP="00825F99">
      <w:pPr>
        <w:autoSpaceDE w:val="0"/>
        <w:autoSpaceDN w:val="0"/>
        <w:adjustRightInd w:val="0"/>
        <w:spacing w:after="0" w:line="240" w:lineRule="auto"/>
        <w:jc w:val="both"/>
        <w:rPr>
          <w:rFonts w:ascii="Times New Roman" w:hAnsi="Times New Roman"/>
        </w:rPr>
      </w:pPr>
      <w:r w:rsidRPr="001D4A17">
        <w:rPr>
          <w:rStyle w:val="a3"/>
        </w:rPr>
        <w:footnoteRef/>
      </w:r>
      <w:r w:rsidRPr="001D4A17">
        <w:rPr>
          <w:rFonts w:ascii="Times New Roman" w:hAnsi="Times New Roman"/>
        </w:rPr>
        <w:t xml:space="preserve"> Допускается приводить не полный перечень компетенций, формируемых в рамках освоения ОПОП и регламентируемых ФГОС ВО (ФГОС ВПО).</w:t>
      </w:r>
    </w:p>
  </w:footnote>
  <w:footnote w:id="2">
    <w:p w:rsidR="00317942" w:rsidRPr="001D4A17" w:rsidRDefault="00317942" w:rsidP="00825F99">
      <w:pPr>
        <w:autoSpaceDE w:val="0"/>
        <w:autoSpaceDN w:val="0"/>
        <w:adjustRightInd w:val="0"/>
        <w:spacing w:after="0" w:line="240" w:lineRule="auto"/>
        <w:jc w:val="both"/>
        <w:rPr>
          <w:rFonts w:ascii="Times New Roman" w:hAnsi="Times New Roman"/>
        </w:rPr>
      </w:pPr>
      <w:r w:rsidRPr="001D4A17">
        <w:rPr>
          <w:rStyle w:val="a3"/>
        </w:rPr>
        <w:footnoteRef/>
      </w:r>
      <w:r w:rsidRPr="001D4A17">
        <w:rPr>
          <w:rFonts w:ascii="Times New Roman" w:hAnsi="Times New Roman"/>
        </w:rPr>
        <w:t xml:space="preserve"> Наименование разделов может соответствовать дисциплинам, включенных в программу  комплексного экзамена, либо может представлять собой комплексные темы междисциплинарного характера.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602C2"/>
    <w:multiLevelType w:val="multilevel"/>
    <w:tmpl w:val="DA742192"/>
    <w:lvl w:ilvl="0">
      <w:start w:val="1"/>
      <w:numFmt w:val="bullet"/>
      <w:lvlText w:val=""/>
      <w:lvlJc w:val="left"/>
      <w:pPr>
        <w:tabs>
          <w:tab w:val="num" w:pos="900"/>
        </w:tabs>
        <w:ind w:left="90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F12CF9"/>
    <w:multiLevelType w:val="hybridMultilevel"/>
    <w:tmpl w:val="FDB231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B3A23C4"/>
    <w:multiLevelType w:val="hybridMultilevel"/>
    <w:tmpl w:val="91C6DF56"/>
    <w:lvl w:ilvl="0" w:tplc="9BCC4D12">
      <w:start w:val="1"/>
      <w:numFmt w:val="decimal"/>
      <w:lvlText w:val="%1."/>
      <w:lvlJc w:val="left"/>
      <w:pPr>
        <w:ind w:left="1429" w:hanging="360"/>
      </w:pPr>
      <w:rPr>
        <w:rFonts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F610336"/>
    <w:multiLevelType w:val="singleLevel"/>
    <w:tmpl w:val="A3CC51E8"/>
    <w:lvl w:ilvl="0">
      <w:start w:val="1"/>
      <w:numFmt w:val="decimal"/>
      <w:lvlText w:val="%1."/>
      <w:lvlJc w:val="left"/>
      <w:pPr>
        <w:tabs>
          <w:tab w:val="num" w:pos="1080"/>
        </w:tabs>
        <w:ind w:left="1080" w:hanging="360"/>
      </w:pPr>
      <w:rPr>
        <w:rFonts w:hint="default"/>
      </w:rPr>
    </w:lvl>
  </w:abstractNum>
  <w:abstractNum w:abstractNumId="5" w15:restartNumberingAfterBreak="0">
    <w:nsid w:val="3D745271"/>
    <w:multiLevelType w:val="hybridMultilevel"/>
    <w:tmpl w:val="C2F6EF96"/>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753"/>
        </w:tabs>
        <w:ind w:left="-1753" w:hanging="360"/>
      </w:pPr>
    </w:lvl>
    <w:lvl w:ilvl="2" w:tplc="0419001B" w:tentative="1">
      <w:start w:val="1"/>
      <w:numFmt w:val="lowerRoman"/>
      <w:lvlText w:val="%3."/>
      <w:lvlJc w:val="right"/>
      <w:pPr>
        <w:tabs>
          <w:tab w:val="num" w:pos="-1033"/>
        </w:tabs>
        <w:ind w:left="-1033" w:hanging="180"/>
      </w:pPr>
    </w:lvl>
    <w:lvl w:ilvl="3" w:tplc="0419000F" w:tentative="1">
      <w:start w:val="1"/>
      <w:numFmt w:val="decimal"/>
      <w:lvlText w:val="%4."/>
      <w:lvlJc w:val="left"/>
      <w:pPr>
        <w:tabs>
          <w:tab w:val="num" w:pos="-313"/>
        </w:tabs>
        <w:ind w:left="-313" w:hanging="360"/>
      </w:pPr>
    </w:lvl>
    <w:lvl w:ilvl="4" w:tplc="04190019" w:tentative="1">
      <w:start w:val="1"/>
      <w:numFmt w:val="lowerLetter"/>
      <w:lvlText w:val="%5."/>
      <w:lvlJc w:val="left"/>
      <w:pPr>
        <w:tabs>
          <w:tab w:val="num" w:pos="407"/>
        </w:tabs>
        <w:ind w:left="407" w:hanging="360"/>
      </w:pPr>
    </w:lvl>
    <w:lvl w:ilvl="5" w:tplc="0419001B" w:tentative="1">
      <w:start w:val="1"/>
      <w:numFmt w:val="lowerRoman"/>
      <w:lvlText w:val="%6."/>
      <w:lvlJc w:val="right"/>
      <w:pPr>
        <w:tabs>
          <w:tab w:val="num" w:pos="1127"/>
        </w:tabs>
        <w:ind w:left="1127" w:hanging="180"/>
      </w:pPr>
    </w:lvl>
    <w:lvl w:ilvl="6" w:tplc="0419000F" w:tentative="1">
      <w:start w:val="1"/>
      <w:numFmt w:val="decimal"/>
      <w:lvlText w:val="%7."/>
      <w:lvlJc w:val="left"/>
      <w:pPr>
        <w:tabs>
          <w:tab w:val="num" w:pos="1847"/>
        </w:tabs>
        <w:ind w:left="1847" w:hanging="360"/>
      </w:pPr>
    </w:lvl>
    <w:lvl w:ilvl="7" w:tplc="04190019" w:tentative="1">
      <w:start w:val="1"/>
      <w:numFmt w:val="lowerLetter"/>
      <w:lvlText w:val="%8."/>
      <w:lvlJc w:val="left"/>
      <w:pPr>
        <w:tabs>
          <w:tab w:val="num" w:pos="2567"/>
        </w:tabs>
        <w:ind w:left="2567" w:hanging="360"/>
      </w:pPr>
    </w:lvl>
    <w:lvl w:ilvl="8" w:tplc="0419001B" w:tentative="1">
      <w:start w:val="1"/>
      <w:numFmt w:val="lowerRoman"/>
      <w:lvlText w:val="%9."/>
      <w:lvlJc w:val="right"/>
      <w:pPr>
        <w:tabs>
          <w:tab w:val="num" w:pos="3287"/>
        </w:tabs>
        <w:ind w:left="3287" w:hanging="180"/>
      </w:pPr>
    </w:lvl>
  </w:abstractNum>
  <w:abstractNum w:abstractNumId="6" w15:restartNumberingAfterBreak="0">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C240C40"/>
    <w:multiLevelType w:val="hybridMultilevel"/>
    <w:tmpl w:val="4F7CB126"/>
    <w:lvl w:ilvl="0" w:tplc="0C6838C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64166D3D"/>
    <w:multiLevelType w:val="hybridMultilevel"/>
    <w:tmpl w:val="FD320E1C"/>
    <w:lvl w:ilvl="0" w:tplc="7200F580">
      <w:start w:val="1"/>
      <w:numFmt w:val="decimal"/>
      <w:lvlText w:val="%1."/>
      <w:lvlJc w:val="left"/>
      <w:pPr>
        <w:ind w:left="720" w:hanging="69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9" w15:restartNumberingAfterBreak="0">
    <w:nsid w:val="64247D88"/>
    <w:multiLevelType w:val="hybridMultilevel"/>
    <w:tmpl w:val="B5FCFB26"/>
    <w:lvl w:ilvl="0" w:tplc="0C6838C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6B2E0034"/>
    <w:multiLevelType w:val="hybridMultilevel"/>
    <w:tmpl w:val="EEE8DFEC"/>
    <w:lvl w:ilvl="0" w:tplc="0419000F">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6ED237C1"/>
    <w:multiLevelType w:val="hybridMultilevel"/>
    <w:tmpl w:val="3F54C38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9"/>
  </w:num>
  <w:num w:numId="2">
    <w:abstractNumId w:val="2"/>
  </w:num>
  <w:num w:numId="3">
    <w:abstractNumId w:val="10"/>
  </w:num>
  <w:num w:numId="4">
    <w:abstractNumId w:val="7"/>
  </w:num>
  <w:num w:numId="5">
    <w:abstractNumId w:val="0"/>
  </w:num>
  <w:num w:numId="6">
    <w:abstractNumId w:val="3"/>
  </w:num>
  <w:num w:numId="7">
    <w:abstractNumId w:val="1"/>
  </w:num>
  <w:num w:numId="8">
    <w:abstractNumId w:val="6"/>
  </w:num>
  <w:num w:numId="9">
    <w:abstractNumId w:val="4"/>
  </w:num>
  <w:num w:numId="10">
    <w:abstractNumId w:val="11"/>
  </w:num>
  <w:num w:numId="11">
    <w:abstractNumId w:val="8"/>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F99"/>
    <w:rsid w:val="0002067F"/>
    <w:rsid w:val="0002343A"/>
    <w:rsid w:val="00030044"/>
    <w:rsid w:val="00032B9E"/>
    <w:rsid w:val="000572E8"/>
    <w:rsid w:val="000B25D2"/>
    <w:rsid w:val="000C6483"/>
    <w:rsid w:val="000F2980"/>
    <w:rsid w:val="001127B0"/>
    <w:rsid w:val="00120B7F"/>
    <w:rsid w:val="001338BD"/>
    <w:rsid w:val="00170EF8"/>
    <w:rsid w:val="00186709"/>
    <w:rsid w:val="001D1AF8"/>
    <w:rsid w:val="001D7593"/>
    <w:rsid w:val="001F769F"/>
    <w:rsid w:val="00201677"/>
    <w:rsid w:val="00214BAF"/>
    <w:rsid w:val="00220BF3"/>
    <w:rsid w:val="0024383A"/>
    <w:rsid w:val="00262948"/>
    <w:rsid w:val="002666D2"/>
    <w:rsid w:val="00266AF3"/>
    <w:rsid w:val="002829EF"/>
    <w:rsid w:val="00287929"/>
    <w:rsid w:val="002A4F78"/>
    <w:rsid w:val="002B5F82"/>
    <w:rsid w:val="002C4704"/>
    <w:rsid w:val="002F08ED"/>
    <w:rsid w:val="002F4E0C"/>
    <w:rsid w:val="00313247"/>
    <w:rsid w:val="00317942"/>
    <w:rsid w:val="00364C92"/>
    <w:rsid w:val="0036594B"/>
    <w:rsid w:val="00376F80"/>
    <w:rsid w:val="003B7414"/>
    <w:rsid w:val="003C7991"/>
    <w:rsid w:val="003F3589"/>
    <w:rsid w:val="00485807"/>
    <w:rsid w:val="004D3FD3"/>
    <w:rsid w:val="004E0444"/>
    <w:rsid w:val="004F1781"/>
    <w:rsid w:val="00550AB7"/>
    <w:rsid w:val="005627A6"/>
    <w:rsid w:val="005A68AE"/>
    <w:rsid w:val="005C1E9B"/>
    <w:rsid w:val="005C702D"/>
    <w:rsid w:val="005F361A"/>
    <w:rsid w:val="005F44CC"/>
    <w:rsid w:val="005F507D"/>
    <w:rsid w:val="006556E3"/>
    <w:rsid w:val="00673B1D"/>
    <w:rsid w:val="006976A0"/>
    <w:rsid w:val="006A137D"/>
    <w:rsid w:val="006E23E8"/>
    <w:rsid w:val="00755D0F"/>
    <w:rsid w:val="0078202E"/>
    <w:rsid w:val="007E5F0B"/>
    <w:rsid w:val="007E677D"/>
    <w:rsid w:val="00825F99"/>
    <w:rsid w:val="008728F1"/>
    <w:rsid w:val="008B315C"/>
    <w:rsid w:val="008E3501"/>
    <w:rsid w:val="008E3EBC"/>
    <w:rsid w:val="008E7C94"/>
    <w:rsid w:val="008F15B4"/>
    <w:rsid w:val="008F6551"/>
    <w:rsid w:val="0093003F"/>
    <w:rsid w:val="0094175D"/>
    <w:rsid w:val="0097658F"/>
    <w:rsid w:val="009B5EC3"/>
    <w:rsid w:val="009C3E25"/>
    <w:rsid w:val="009C5B92"/>
    <w:rsid w:val="00A15DAB"/>
    <w:rsid w:val="00A21C29"/>
    <w:rsid w:val="00A42FC4"/>
    <w:rsid w:val="00A76815"/>
    <w:rsid w:val="00AC45D0"/>
    <w:rsid w:val="00B650CA"/>
    <w:rsid w:val="00B957A9"/>
    <w:rsid w:val="00BA601B"/>
    <w:rsid w:val="00C63A73"/>
    <w:rsid w:val="00C750C6"/>
    <w:rsid w:val="00C944AD"/>
    <w:rsid w:val="00CB7DF6"/>
    <w:rsid w:val="00CE6F6F"/>
    <w:rsid w:val="00D2430C"/>
    <w:rsid w:val="00D6487D"/>
    <w:rsid w:val="00DB1EED"/>
    <w:rsid w:val="00DB274A"/>
    <w:rsid w:val="00DF590F"/>
    <w:rsid w:val="00DF61E5"/>
    <w:rsid w:val="00E51EED"/>
    <w:rsid w:val="00E73DFB"/>
    <w:rsid w:val="00E86167"/>
    <w:rsid w:val="00EB4F3B"/>
    <w:rsid w:val="00ED694A"/>
    <w:rsid w:val="00EF79F8"/>
    <w:rsid w:val="00F00985"/>
    <w:rsid w:val="00F73FF3"/>
    <w:rsid w:val="00F8004B"/>
    <w:rsid w:val="00FA57C1"/>
    <w:rsid w:val="00FD4E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2D561"/>
  <w15:docId w15:val="{30D3DD3C-9F6F-4AA6-A5FB-88AA38FD2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25F9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semiHidden/>
    <w:unhideWhenUsed/>
    <w:rsid w:val="00825F99"/>
    <w:rPr>
      <w:vertAlign w:val="superscript"/>
    </w:rPr>
  </w:style>
  <w:style w:type="paragraph" w:styleId="a4">
    <w:name w:val="List Paragraph"/>
    <w:basedOn w:val="a"/>
    <w:link w:val="a5"/>
    <w:uiPriority w:val="34"/>
    <w:qFormat/>
    <w:rsid w:val="00825F99"/>
    <w:pPr>
      <w:ind w:left="720"/>
      <w:contextualSpacing/>
    </w:pPr>
  </w:style>
  <w:style w:type="character" w:styleId="a6">
    <w:name w:val="Hyperlink"/>
    <w:uiPriority w:val="99"/>
    <w:unhideWhenUsed/>
    <w:rsid w:val="00825F99"/>
    <w:rPr>
      <w:color w:val="0000FF"/>
      <w:u w:val="single"/>
    </w:rPr>
  </w:style>
  <w:style w:type="character" w:customStyle="1" w:styleId="a5">
    <w:name w:val="Абзац списка Знак"/>
    <w:link w:val="a4"/>
    <w:uiPriority w:val="34"/>
    <w:locked/>
    <w:rsid w:val="00825F99"/>
    <w:rPr>
      <w:rFonts w:ascii="Calibri" w:eastAsia="Calibri" w:hAnsi="Calibri" w:cs="Times New Roman"/>
    </w:rPr>
  </w:style>
  <w:style w:type="paragraph" w:customStyle="1" w:styleId="Default">
    <w:name w:val="Default"/>
    <w:rsid w:val="00C944AD"/>
    <w:pPr>
      <w:autoSpaceDE w:val="0"/>
      <w:autoSpaceDN w:val="0"/>
      <w:adjustRightInd w:val="0"/>
      <w:spacing w:after="0" w:line="240" w:lineRule="auto"/>
    </w:pPr>
    <w:rPr>
      <w:rFonts w:ascii="Arial" w:hAnsi="Arial" w:cs="Arial"/>
      <w:color w:val="000000"/>
      <w:sz w:val="24"/>
      <w:szCs w:val="24"/>
    </w:rPr>
  </w:style>
  <w:style w:type="table" w:styleId="a7">
    <w:name w:val="Table Grid"/>
    <w:basedOn w:val="a1"/>
    <w:uiPriority w:val="59"/>
    <w:rsid w:val="00E861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rsid w:val="00E86167"/>
    <w:pPr>
      <w:spacing w:after="0" w:line="240" w:lineRule="auto"/>
      <w:ind w:firstLine="720"/>
      <w:jc w:val="both"/>
    </w:pPr>
    <w:rPr>
      <w:rFonts w:ascii="Times New Roman" w:eastAsia="Times New Roman" w:hAnsi="Times New Roman"/>
      <w:sz w:val="28"/>
      <w:szCs w:val="20"/>
      <w:lang w:eastAsia="zh-CN"/>
    </w:rPr>
  </w:style>
  <w:style w:type="character" w:customStyle="1" w:styleId="a9">
    <w:name w:val="Основной текст с отступом Знак"/>
    <w:basedOn w:val="a0"/>
    <w:link w:val="a8"/>
    <w:rsid w:val="00E86167"/>
    <w:rPr>
      <w:rFonts w:ascii="Times New Roman" w:eastAsia="Times New Roman" w:hAnsi="Times New Roman" w:cs="Times New Roman"/>
      <w:sz w:val="28"/>
      <w:szCs w:val="20"/>
      <w:lang w:eastAsia="zh-CN"/>
    </w:rPr>
  </w:style>
  <w:style w:type="character" w:customStyle="1" w:styleId="aa">
    <w:name w:val="Основной текст_"/>
    <w:link w:val="3"/>
    <w:rsid w:val="00E86167"/>
    <w:rPr>
      <w:shd w:val="clear" w:color="auto" w:fill="FFFFFF"/>
    </w:rPr>
  </w:style>
  <w:style w:type="paragraph" w:customStyle="1" w:styleId="3">
    <w:name w:val="Основной текст3"/>
    <w:basedOn w:val="a"/>
    <w:link w:val="aa"/>
    <w:rsid w:val="00E86167"/>
    <w:pPr>
      <w:widowControl w:val="0"/>
      <w:shd w:val="clear" w:color="auto" w:fill="FFFFFF"/>
      <w:spacing w:before="120" w:after="0" w:line="326" w:lineRule="exact"/>
    </w:pPr>
    <w:rPr>
      <w:rFonts w:asciiTheme="minorHAnsi" w:eastAsiaTheme="minorHAnsi" w:hAnsiTheme="minorHAnsi" w:cstheme="minorBidi"/>
    </w:rPr>
  </w:style>
  <w:style w:type="character" w:customStyle="1" w:styleId="1">
    <w:name w:val="Основной текст1"/>
    <w:rsid w:val="00E86167"/>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rPr>
  </w:style>
  <w:style w:type="paragraph" w:customStyle="1" w:styleId="textitem">
    <w:name w:val="textitem"/>
    <w:basedOn w:val="a"/>
    <w:rsid w:val="00E8616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0pt">
    <w:name w:val="Основной текст + 10 pt;Полужирный"/>
    <w:rsid w:val="00E86167"/>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 w:type="paragraph" w:styleId="ab">
    <w:name w:val="No Spacing"/>
    <w:uiPriority w:val="1"/>
    <w:qFormat/>
    <w:rsid w:val="0078202E"/>
    <w:pPr>
      <w:spacing w:after="0" w:line="240" w:lineRule="auto"/>
    </w:pPr>
    <w:rPr>
      <w:rFonts w:ascii="Calibri" w:eastAsia="Calibri" w:hAnsi="Calibri" w:cs="Times New Roman"/>
    </w:rPr>
  </w:style>
  <w:style w:type="paragraph" w:styleId="ac">
    <w:name w:val="Normal (Web)"/>
    <w:basedOn w:val="a"/>
    <w:uiPriority w:val="99"/>
    <w:unhideWhenUsed/>
    <w:rsid w:val="00032B9E"/>
    <w:pPr>
      <w:spacing w:before="100" w:beforeAutospacing="1" w:after="100" w:afterAutospacing="1" w:line="240" w:lineRule="auto"/>
    </w:pPr>
    <w:rPr>
      <w:rFonts w:ascii="Times New Roman" w:eastAsia="Times New Roman" w:hAnsi="Times New Roman"/>
      <w:sz w:val="24"/>
      <w:szCs w:val="24"/>
      <w:lang w:eastAsia="ru-RU"/>
    </w:rPr>
  </w:style>
  <w:style w:type="paragraph" w:styleId="ad">
    <w:name w:val="Balloon Text"/>
    <w:basedOn w:val="a"/>
    <w:link w:val="ae"/>
    <w:uiPriority w:val="99"/>
    <w:semiHidden/>
    <w:unhideWhenUsed/>
    <w:rsid w:val="0031794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1794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biblioclub.ru/index.php?page=book&amp;id=454057" TargetMode="External"/><Relationship Id="rId18" Type="http://schemas.openxmlformats.org/officeDocument/2006/relationships/hyperlink" Target="http://biblioclub.ru/index.php?page=book&amp;id=452863" TargetMode="External"/><Relationship Id="rId26" Type="http://schemas.openxmlformats.org/officeDocument/2006/relationships/hyperlink" Target="http://www.hra.ru" TargetMode="External"/><Relationship Id="rId3" Type="http://schemas.openxmlformats.org/officeDocument/2006/relationships/styles" Target="styles.xml"/><Relationship Id="rId21" Type="http://schemas.openxmlformats.org/officeDocument/2006/relationships/hyperlink" Target="http://www.aup.ru" TargetMode="External"/><Relationship Id="rId7" Type="http://schemas.openxmlformats.org/officeDocument/2006/relationships/endnotes" Target="endnotes.xml"/><Relationship Id="rId12" Type="http://schemas.openxmlformats.org/officeDocument/2006/relationships/hyperlink" Target="https://biblio-online.ru/bcode/407161?utm_campaign=rpd&amp;utm_source=web&amp;utm_content=867add800ff79c93a09f347e761c4906" TargetMode="External"/><Relationship Id="rId17" Type="http://schemas.openxmlformats.org/officeDocument/2006/relationships/hyperlink" Target="http://biblioclub.ru/index.php?page=book&amp;id=452815" TargetMode="External"/><Relationship Id="rId25" Type="http://schemas.openxmlformats.org/officeDocument/2006/relationships/hyperlink" Target="http://www.dis.ru/manag/" TargetMode="External"/><Relationship Id="rId2" Type="http://schemas.openxmlformats.org/officeDocument/2006/relationships/numbering" Target="numbering.xml"/><Relationship Id="rId16" Type="http://schemas.openxmlformats.org/officeDocument/2006/relationships/hyperlink" Target="http://biblioclub.ru/index.php?page=book&amp;id=54544" TargetMode="External"/><Relationship Id="rId20" Type="http://schemas.openxmlformats.org/officeDocument/2006/relationships/hyperlink" Target="http://biblioclub.ru/index.php?page=book&amp;id=453363"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index.php?page=book&amp;id=455415" TargetMode="External"/><Relationship Id="rId24" Type="http://schemas.openxmlformats.org/officeDocument/2006/relationships/hyperlink" Target="http://www.dis.ru/lcp/" TargetMode="External"/><Relationship Id="rId5" Type="http://schemas.openxmlformats.org/officeDocument/2006/relationships/webSettings" Target="webSettings.xml"/><Relationship Id="rId15" Type="http://schemas.openxmlformats.org/officeDocument/2006/relationships/hyperlink" Target="http://biblioclub.ru/index.php?page=book&amp;id=455434" TargetMode="External"/><Relationship Id="rId23" Type="http://schemas.openxmlformats.org/officeDocument/2006/relationships/hyperlink" Target="http://www.rhr.ru" TargetMode="External"/><Relationship Id="rId28" Type="http://schemas.openxmlformats.org/officeDocument/2006/relationships/fontTable" Target="fontTable.xml"/><Relationship Id="rId10" Type="http://schemas.openxmlformats.org/officeDocument/2006/relationships/hyperlink" Target="http://ya.mininuniver.ru/portfolio" TargetMode="External"/><Relationship Id="rId19" Type="http://schemas.openxmlformats.org/officeDocument/2006/relationships/hyperlink" Target="http://biblioclub.ru/index.php?page=book&amp;id=493245"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biblioclub.ru/index.php?page=book&amp;id=484972" TargetMode="External"/><Relationship Id="rId22" Type="http://schemas.openxmlformats.org/officeDocument/2006/relationships/hyperlink" Target="http://www.e-xecutive.ru" TargetMode="External"/><Relationship Id="rId27" Type="http://schemas.openxmlformats.org/officeDocument/2006/relationships/hyperlink" Target="http://www.hr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738A9-8048-4889-85A8-E1225F3B5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22</Pages>
  <Words>7006</Words>
  <Characters>39937</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46850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Анжелика</cp:lastModifiedBy>
  <cp:revision>5</cp:revision>
  <cp:lastPrinted>2018-03-26T10:37:00Z</cp:lastPrinted>
  <dcterms:created xsi:type="dcterms:W3CDTF">2018-03-24T08:13:00Z</dcterms:created>
  <dcterms:modified xsi:type="dcterms:W3CDTF">2019-08-28T17:02:00Z</dcterms:modified>
</cp:coreProperties>
</file>